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2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"/>
        <w:gridCol w:w="227"/>
        <w:gridCol w:w="55"/>
        <w:gridCol w:w="175"/>
        <w:gridCol w:w="59"/>
        <w:gridCol w:w="404"/>
        <w:gridCol w:w="169"/>
        <w:gridCol w:w="568"/>
        <w:gridCol w:w="576"/>
        <w:gridCol w:w="312"/>
        <w:gridCol w:w="311"/>
        <w:gridCol w:w="312"/>
        <w:gridCol w:w="312"/>
        <w:gridCol w:w="311"/>
        <w:gridCol w:w="312"/>
        <w:gridCol w:w="312"/>
        <w:gridCol w:w="312"/>
        <w:gridCol w:w="312"/>
        <w:gridCol w:w="312"/>
        <w:gridCol w:w="311"/>
        <w:gridCol w:w="1"/>
        <w:gridCol w:w="608"/>
        <w:gridCol w:w="112"/>
        <w:gridCol w:w="32"/>
        <w:gridCol w:w="49"/>
        <w:gridCol w:w="43"/>
        <w:gridCol w:w="418"/>
        <w:gridCol w:w="332"/>
        <w:gridCol w:w="1622"/>
      </w:tblGrid>
      <w:tr>
        <w:trPr/>
        <w:tc>
          <w:tcPr>
            <w:tcW w:w="7130" w:type="dxa"/>
            <w:gridSpan w:val="23"/>
            <w:tcBorders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right" w:pos="8107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부천도시공사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87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0" w:leader="hyphen"/>
                <w:tab w:val="right" w:pos="8107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6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11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입  사  지  원  서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입사지원서에 기재하는 모든 사항은 증명 가능한 사실이어야 합니다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9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8597" w:type="dxa"/>
            <w:gridSpan w:val="2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공개채용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 체험형 인턴</w:t>
            </w:r>
          </w:p>
        </w:tc>
      </w:tr>
      <w:tr>
        <w:trPr/>
        <w:tc>
          <w:tcPr>
            <w:tcW w:w="1029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8597" w:type="dxa"/>
            <w:gridSpan w:val="2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 정   ▢ 전 산   ▢ 헬스강사   ▢ 수영강사</w:t>
            </w:r>
          </w:p>
        </w:tc>
      </w:tr>
      <w:tr>
        <w:trPr/>
        <w:tc>
          <w:tcPr>
            <w:tcW w:w="74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587" w:type="dxa"/>
            <w:gridSpan w:val="2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인적 사항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635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인적 사항은 필수항목으로 반드시 모든 항목을 기입해 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7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0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8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60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67" w:type="dxa"/>
            <w:gridSpan w:val="6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부천시 거주 여부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 지원자만 체크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87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    ▢ 비해당 </w:t>
            </w:r>
          </w:p>
        </w:tc>
        <w:tc>
          <w:tcPr>
            <w:tcW w:w="262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 령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18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 이상 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 이하 해당 여부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46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    ▢ 비해당 </w:t>
            </w:r>
          </w:p>
        </w:tc>
      </w:tr>
      <w:tr>
        <w:trPr/>
        <w:tc>
          <w:tcPr>
            <w:tcW w:w="1667" w:type="dxa"/>
            <w:gridSpan w:val="6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미취업자 해당 여부</w:t>
            </w:r>
          </w:p>
        </w:tc>
        <w:tc>
          <w:tcPr>
            <w:tcW w:w="287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    ▢ 비해당 </w:t>
            </w:r>
          </w:p>
        </w:tc>
        <w:tc>
          <w:tcPr>
            <w:tcW w:w="262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취업지원대상자 해당 여부</w:t>
            </w:r>
          </w:p>
        </w:tc>
        <w:tc>
          <w:tcPr>
            <w:tcW w:w="246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    ▢ 비해당 </w:t>
            </w:r>
          </w:p>
        </w:tc>
      </w:tr>
      <w:tr>
        <w:trPr/>
        <w:tc>
          <w:tcPr>
            <w:tcW w:w="9626" w:type="dxa"/>
            <w:gridSpan w:val="29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취업지원대상자란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「취업지원 대상자 증명서」의 가점비율에 따라 취업 가산점이 적용되는 자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 사항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94" w:start="29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836" w:type="dxa"/>
            <w:gridSpan w:val="7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3014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 목 명</w:t>
            </w:r>
          </w:p>
        </w:tc>
        <w:tc>
          <w:tcPr>
            <w:tcW w:w="4776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요 내 용</w:t>
            </w:r>
          </w:p>
        </w:tc>
      </w:tr>
      <w:tr>
        <w:trPr/>
        <w:tc>
          <w:tcPr>
            <w:tcW w:w="1836" w:type="dxa"/>
            <w:gridSpan w:val="7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▢직업훈련</w:t>
            </w:r>
          </w:p>
        </w:tc>
        <w:tc>
          <w:tcPr>
            <w:tcW w:w="3014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776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</w:t>
            </w:r>
          </w:p>
        </w:tc>
      </w:tr>
      <w:tr>
        <w:trPr/>
        <w:tc>
          <w:tcPr>
            <w:tcW w:w="1836" w:type="dxa"/>
            <w:gridSpan w:val="7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▢직업훈련</w:t>
            </w:r>
          </w:p>
        </w:tc>
        <w:tc>
          <w:tcPr>
            <w:tcW w:w="3014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776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필수자격 취득 상실 증명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자격사항 정확히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지원분야에 해당하는 자격취득 상실 여부만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자격취득여부</w:t>
            </w:r>
          </w:p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(O , X)</w:t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자격종류 및 번호</w:t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정보처리기능사 이상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통신기기기능사 이상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통신선로기능사 이상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정보보안산업기사 이상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헬스강사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수영강사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]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지원분야에 해당하는 자격취득 상실 여부만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자격취득여부</w:t>
            </w:r>
          </w:p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(O , X)</w:t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자격종류 및 번호</w:t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2404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생활체육지도사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 이상</w:t>
            </w:r>
          </w:p>
        </w:tc>
        <w:tc>
          <w:tcPr>
            <w:tcW w:w="275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 취득 상실 증명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자격사항 정확히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 외 지원분야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지원분야에 관련한 자격취득 상실 여부만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3603" w:type="dxa"/>
            <w:gridSpan w:val="11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807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자격번호</w:t>
            </w:r>
          </w:p>
        </w:tc>
        <w:tc>
          <w:tcPr>
            <w:tcW w:w="3216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3603" w:type="dxa"/>
            <w:gridSpan w:val="11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07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6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03" w:type="dxa"/>
            <w:gridSpan w:val="11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07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6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 사항 증명     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85" w:start="285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금전적 보수를 받고 일정기간 동안 일했던 이력을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해당되는 내용을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7162" w:type="dxa"/>
            <w:gridSpan w:val="2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업무를 수행한 경험이 있습니까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4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예’라고 응답한 항목에 해당하는 사항을 아래에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3915" w:type="dxa"/>
            <w:gridSpan w:val="1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146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3915" w:type="dxa"/>
            <w:gridSpan w:val="1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</w:tc>
        <w:tc>
          <w:tcPr>
            <w:tcW w:w="18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6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915" w:type="dxa"/>
            <w:gridSpan w:val="1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</w:tc>
        <w:tc>
          <w:tcPr>
            <w:tcW w:w="18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6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915" w:type="dxa"/>
            <w:gridSpan w:val="1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  일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</w:tc>
        <w:tc>
          <w:tcPr>
            <w:tcW w:w="18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68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A0BEE0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기타 활동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85" w:start="285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 외적인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금전적 보수를 받지 않고 수행한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활동을 의미하며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온라인 커뮤니티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재능기부 활동 등이 포함될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해당되는 내용을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7162" w:type="dxa"/>
            <w:gridSpan w:val="24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활동을 수행한 경험이 있습니까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464" w:type="dxa"/>
            <w:gridSpan w:val="5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예’라고 응답한 항목에 해당하는 사항을 아래에 기입해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204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4270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65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주요역할</w:t>
            </w:r>
          </w:p>
        </w:tc>
        <w:tc>
          <w:tcPr>
            <w:tcW w:w="249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9" w:start="189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 주요내용</w:t>
            </w:r>
          </w:p>
        </w:tc>
      </w:tr>
      <w:tr>
        <w:trPr/>
        <w:tc>
          <w:tcPr>
            <w:tcW w:w="1204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70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9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4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70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9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26" w:type="dxa"/>
            <w:gridSpan w:val="29"/>
            <w:tcBorders>
              <w:top w:val="single" w:sz="2" w:space="0" w:color="000000"/>
              <w:bottom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09" w:start="509" w:end="0"/>
              <w:jc w:val="both"/>
              <w:textAlignment w:val="bottom"/>
              <w:rPr>
                <w:rFonts w:ascii="궁서체" w:hAnsi="궁서체" w:eastAsia="궁서체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궁서체" w:ascii="궁서체" w:hAnsi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「지방공기업 블라인드 채용 가이드라인」에 따라 경력사실증명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은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입사지원서 작성사항으로 판단되며</w:t>
            </w:r>
            <w:r>
              <w:rPr>
                <w:rFonts w:eastAsia="궁서체" w:ascii="궁서체" w:hAnsi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증빙서류 추후 제출</w:t>
            </w:r>
            <w:r>
              <w:rPr>
                <w:rFonts w:eastAsia="궁서체" w:ascii="궁서체" w:hAnsi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추후 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기재내용이 허위로 판명될 경우 합격이 취소</w:t>
            </w:r>
            <w:r>
              <w:rPr>
                <w:rFonts w:ascii="궁서체" w:hAnsi="궁서체" w:eastAsia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될 수 있습니다</w:t>
            </w:r>
            <w:r>
              <w:rPr>
                <w:rFonts w:eastAsia="궁서체" w:ascii="궁서체" w:hAnsi="궁서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지원일자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   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  <w:t xml:space="preserve">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지 원 자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 xml:space="preserve">                  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>서명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휴먼명조" w:hAnsi="휴먼명조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  <w:t>자  기  소  개  서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40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지원분야와 관련된 본인의 보유 역량을 기술하시오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98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자신의 생각이나 의견이 상대방에게 성공적으로 설득했던 경험을 상황‧행동‧결과 중심으로 구체적으로 기술하시오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568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내에 직면했던 삶의 어려움이 무엇이었으며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그것을 어떻게 극복하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였는지 기술하시오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794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br w:type="page"/>
      </w:r>
      <w:r>
        <w:rPr/>
      </w:r>
    </w:p>
    <w:p>
      <w:pPr>
        <w:pStyle w:val="HWP0"/>
        <w:keepNext w:val="false"/>
        <w:pBdr/>
        <w:bidi w:val="0"/>
        <w:spacing w:lineRule="auto" w:line="266" w:before="262" w:after="0"/>
        <w:ind w:hanging="620" w:start="620" w:end="0"/>
        <w:jc w:val="both"/>
        <w:textAlignment w:val="bottom"/>
        <w:rPr/>
      </w:pP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  <w:r>
        <w:rPr>
          <w:rFonts w:eastAsia="양재 튼튼B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444615" cy="892746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89274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149"/>
                            </w:tblGrid>
                            <w:tr>
                              <w:trPr>
                                <w:trHeight w:val="525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542" w:leader="hyphen"/>
                                      <w:tab w:val="left" w:pos="2392" w:leader="hyphen"/>
                                      <w:tab w:val="left" w:pos="3242" w:leader="hyphen"/>
                                      <w:tab w:val="left" w:pos="4093" w:leader="hyphen"/>
                                      <w:tab w:val="left" w:pos="4943" w:leader="hyphen"/>
                                      <w:tab w:val="left" w:pos="5794" w:leader="hyphen"/>
                                      <w:tab w:val="left" w:pos="6644" w:leader="hyphen"/>
                                      <w:tab w:val="left" w:pos="7494" w:leader="hyphen"/>
                                      <w:tab w:val="left" w:pos="8402" w:leader="hyphen"/>
                                      <w:tab w:val="left" w:pos="8968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649" w:start="748" w:end="10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직무수행을 통하여 문제해결능력을 발휘한 경험이 있으면 기술하시오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2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542" w:leader="hyphen"/>
                                      <w:tab w:val="left" w:pos="2392" w:leader="hyphen"/>
                                      <w:tab w:val="left" w:pos="3242" w:leader="hyphen"/>
                                      <w:tab w:val="left" w:pos="4093" w:leader="hyphen"/>
                                      <w:tab w:val="left" w:pos="4943" w:leader="hyphen"/>
                                      <w:tab w:val="left" w:pos="5794" w:leader="hyphen"/>
                                      <w:tab w:val="left" w:pos="6644" w:leader="hyphen"/>
                                      <w:tab w:val="left" w:pos="7494" w:leader="hyphen"/>
                                      <w:tab w:val="left" w:pos="8402" w:leader="hyphen"/>
                                      <w:tab w:val="left" w:pos="8968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649" w:start="748" w:end="10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직장인으로서의 직업윤리가 왜 중요한지 본인의 가치관을 중심으로 설명하시오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5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542" w:leader="hyphen"/>
                                      <w:tab w:val="left" w:pos="2392" w:leader="hyphen"/>
                                      <w:tab w:val="left" w:pos="3242" w:leader="hyphen"/>
                                      <w:tab w:val="left" w:pos="4093" w:leader="hyphen"/>
                                      <w:tab w:val="left" w:pos="4943" w:leader="hyphen"/>
                                      <w:tab w:val="left" w:pos="5794" w:leader="hyphen"/>
                                      <w:tab w:val="left" w:pos="6644" w:leader="hyphen"/>
                                      <w:tab w:val="left" w:pos="7494" w:leader="hyphen"/>
                                      <w:tab w:val="left" w:pos="8402" w:leader="hyphen"/>
                                      <w:tab w:val="left" w:pos="8968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649" w:start="748" w:end="10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지원기관에 가장 부합된다고 판단되는 인재상을 기술하시오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5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8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236" w:leader="hyphen"/>
                                      <w:tab w:val="left" w:pos="2086" w:leader="hyphen"/>
                                      <w:tab w:val="left" w:pos="2936" w:leader="hyphen"/>
                                      <w:tab w:val="left" w:pos="3787" w:leader="hyphen"/>
                                      <w:tab w:val="left" w:pos="4637" w:leader="hyphen"/>
                                      <w:tab w:val="left" w:pos="5488" w:leader="hyphen"/>
                                      <w:tab w:val="left" w:pos="6338" w:leader="hyphen"/>
                                      <w:tab w:val="left" w:pos="7188" w:leader="hyphen"/>
                                      <w:tab w:val="left" w:pos="8096" w:leader="hyphen"/>
                                      <w:tab w:val="left" w:pos="8662" w:leader="hyphen"/>
                                    </w:tabs>
                                    <w:bidi w:val="0"/>
                                    <w:spacing w:lineRule="auto" w:line="285" w:before="0" w:after="0"/>
                                    <w:ind w:hanging="342" w:start="442" w:end="100"/>
                                    <w:jc w:val="both"/>
                                    <w:textAlignment w:val="bottom"/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용지 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매 이내로 본인이 직접 작성 바랍니다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 (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필요에 따라 서식일부 수정 가능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236" w:leader="hyphen"/>
                                      <w:tab w:val="left" w:pos="2086" w:leader="hyphen"/>
                                      <w:tab w:val="left" w:pos="2936" w:leader="hyphen"/>
                                      <w:tab w:val="left" w:pos="3787" w:leader="hyphen"/>
                                      <w:tab w:val="left" w:pos="4637" w:leader="hyphen"/>
                                      <w:tab w:val="left" w:pos="5488" w:leader="hyphen"/>
                                      <w:tab w:val="left" w:pos="6338" w:leader="hyphen"/>
                                      <w:tab w:val="left" w:pos="7188" w:leader="hyphen"/>
                                      <w:tab w:val="left" w:pos="8096" w:leader="hyphen"/>
                                      <w:tab w:val="left" w:pos="8662" w:leader="hyphen"/>
                                    </w:tabs>
                                    <w:bidi w:val="0"/>
                                    <w:spacing w:lineRule="auto" w:line="345" w:before="0" w:after="0"/>
                                    <w:ind w:hanging="342" w:start="442" w:end="100"/>
                                    <w:jc w:val="both"/>
                                    <w:textAlignment w:val="bottom"/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대리 작성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허위 작성시에는 합격 취소 등 불이익 부과될 수 있음을 유의하시기 바랍니다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1236" w:leader="hyphen"/>
                                      <w:tab w:val="left" w:pos="2086" w:leader="hyphen"/>
                                      <w:tab w:val="left" w:pos="2936" w:leader="hyphen"/>
                                      <w:tab w:val="left" w:pos="3787" w:leader="hyphen"/>
                                      <w:tab w:val="left" w:pos="4637" w:leader="hyphen"/>
                                      <w:tab w:val="left" w:pos="5488" w:leader="hyphen"/>
                                      <w:tab w:val="left" w:pos="6338" w:leader="hyphen"/>
                                      <w:tab w:val="left" w:pos="7188" w:leader="hyphen"/>
                                      <w:tab w:val="left" w:pos="8096" w:leader="hyphen"/>
                                      <w:tab w:val="left" w:pos="8662" w:leader="hyphen"/>
                                    </w:tabs>
                                    <w:bidi w:val="0"/>
                                    <w:spacing w:lineRule="auto" w:line="345" w:before="0" w:after="0"/>
                                    <w:ind w:hanging="342" w:start="442" w:end="100"/>
                                    <w:jc w:val="both"/>
                                    <w:textAlignment w:val="bottom"/>
                                    <w:rPr>
                                      <w:rFonts w:ascii="양재 튼튼B" w:hAnsi="양재 튼튼B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양재 튼튼B" w:hAnsi="양재 튼튼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출신지역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가족관계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신체적 조건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키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체중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용모 등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출신학교 등을 기재하여 개인 신상을 노출하는 경우 서류전형시 불합격될 수 있음을 확인합니다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.  [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확인자 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:            (</w:t>
                                  </w:r>
                                  <w:r>
                                    <w:rPr>
                                      <w:rFonts w:ascii="양재 튼튼B" w:hAnsi="양재 튼튼B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서명</w:t>
                                  </w:r>
                                  <w:r>
                                    <w:rPr>
                                      <w:rFonts w:eastAsia="한양중고딕" w:ascii="양재 튼튼B" w:hAnsi="양재 튼튼B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 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2" w:hRule="exact"/>
                              </w:trPr>
                              <w:tc>
                                <w:tcPr>
                                  <w:tcW w:w="10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100" w:end="10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본인은 상기 사항에 허위사실이 없음을 확인합니다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100" w:end="10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 월    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200"/>
                                    <w:jc w:val="end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작 성 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           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507.45pt;height:702.95pt;mso-wrap-distance-left:0pt;mso-wrap-distance-right:0pt;mso-wrap-distance-top:0pt;mso-wrap-distance-bottom:0pt;margin-top:-351.4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149"/>
                      </w:tblGrid>
                      <w:tr>
                        <w:trPr>
                          <w:trHeight w:val="525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542" w:leader="hyphen"/>
                                <w:tab w:val="left" w:pos="2392" w:leader="hyphen"/>
                                <w:tab w:val="left" w:pos="3242" w:leader="hyphen"/>
                                <w:tab w:val="left" w:pos="4093" w:leader="hyphen"/>
                                <w:tab w:val="left" w:pos="4943" w:leader="hyphen"/>
                                <w:tab w:val="left" w:pos="5794" w:leader="hyphen"/>
                                <w:tab w:val="left" w:pos="6644" w:leader="hyphen"/>
                                <w:tab w:val="left" w:pos="7494" w:leader="hyphen"/>
                                <w:tab w:val="left" w:pos="8402" w:leader="hyphen"/>
                                <w:tab w:val="left" w:pos="8968" w:leader="hyphen"/>
                              </w:tabs>
                              <w:bidi w:val="0"/>
                              <w:spacing w:lineRule="atLeast" w:line="57" w:before="0" w:after="0"/>
                              <w:ind w:hanging="649" w:start="748" w:end="10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직무수행을 통하여 문제해결능력을 발휘한 경험이 있으면 기술하시오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002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5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542" w:leader="hyphen"/>
                                <w:tab w:val="left" w:pos="2392" w:leader="hyphen"/>
                                <w:tab w:val="left" w:pos="3242" w:leader="hyphen"/>
                                <w:tab w:val="left" w:pos="4093" w:leader="hyphen"/>
                                <w:tab w:val="left" w:pos="4943" w:leader="hyphen"/>
                                <w:tab w:val="left" w:pos="5794" w:leader="hyphen"/>
                                <w:tab w:val="left" w:pos="6644" w:leader="hyphen"/>
                                <w:tab w:val="left" w:pos="7494" w:leader="hyphen"/>
                                <w:tab w:val="left" w:pos="8402" w:leader="hyphen"/>
                                <w:tab w:val="left" w:pos="8968" w:leader="hyphen"/>
                              </w:tabs>
                              <w:bidi w:val="0"/>
                              <w:spacing w:lineRule="atLeast" w:line="57" w:before="0" w:after="0"/>
                              <w:ind w:hanging="649" w:start="748" w:end="10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직장인으로서의 직업윤리가 왜 중요한지 본인의 가치관을 중심으로 설명하시오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285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5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542" w:leader="hyphen"/>
                                <w:tab w:val="left" w:pos="2392" w:leader="hyphen"/>
                                <w:tab w:val="left" w:pos="3242" w:leader="hyphen"/>
                                <w:tab w:val="left" w:pos="4093" w:leader="hyphen"/>
                                <w:tab w:val="left" w:pos="4943" w:leader="hyphen"/>
                                <w:tab w:val="left" w:pos="5794" w:leader="hyphen"/>
                                <w:tab w:val="left" w:pos="6644" w:leader="hyphen"/>
                                <w:tab w:val="left" w:pos="7494" w:leader="hyphen"/>
                                <w:tab w:val="left" w:pos="8402" w:leader="hyphen"/>
                                <w:tab w:val="left" w:pos="8968" w:leader="hyphen"/>
                              </w:tabs>
                              <w:bidi w:val="0"/>
                              <w:spacing w:lineRule="atLeast" w:line="57" w:before="0" w:after="0"/>
                              <w:ind w:hanging="649" w:start="748" w:end="10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지원기관에 가장 부합된다고 판단되는 인재상을 기술하시오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285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638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236" w:leader="hyphen"/>
                                <w:tab w:val="left" w:pos="2086" w:leader="hyphen"/>
                                <w:tab w:val="left" w:pos="2936" w:leader="hyphen"/>
                                <w:tab w:val="left" w:pos="3787" w:leader="hyphen"/>
                                <w:tab w:val="left" w:pos="4637" w:leader="hyphen"/>
                                <w:tab w:val="left" w:pos="5488" w:leader="hyphen"/>
                                <w:tab w:val="left" w:pos="6338" w:leader="hyphen"/>
                                <w:tab w:val="left" w:pos="7188" w:leader="hyphen"/>
                                <w:tab w:val="left" w:pos="8096" w:leader="hyphen"/>
                                <w:tab w:val="left" w:pos="8662" w:leader="hyphen"/>
                              </w:tabs>
                              <w:bidi w:val="0"/>
                              <w:spacing w:lineRule="auto" w:line="285" w:before="0" w:after="0"/>
                              <w:ind w:hanging="342" w:start="442" w:end="100"/>
                              <w:jc w:val="both"/>
                              <w:textAlignment w:val="bottom"/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A4</w:t>
                            </w:r>
                            <w:r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용지 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매 이내로 본인이 직접 작성 바랍니다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 (</w:t>
                            </w:r>
                            <w:r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필요에 따라 서식일부 수정 가능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236" w:leader="hyphen"/>
                                <w:tab w:val="left" w:pos="2086" w:leader="hyphen"/>
                                <w:tab w:val="left" w:pos="2936" w:leader="hyphen"/>
                                <w:tab w:val="left" w:pos="3787" w:leader="hyphen"/>
                                <w:tab w:val="left" w:pos="4637" w:leader="hyphen"/>
                                <w:tab w:val="left" w:pos="5488" w:leader="hyphen"/>
                                <w:tab w:val="left" w:pos="6338" w:leader="hyphen"/>
                                <w:tab w:val="left" w:pos="7188" w:leader="hyphen"/>
                                <w:tab w:val="left" w:pos="8096" w:leader="hyphen"/>
                                <w:tab w:val="left" w:pos="8662" w:leader="hyphen"/>
                              </w:tabs>
                              <w:bidi w:val="0"/>
                              <w:spacing w:lineRule="auto" w:line="345" w:before="0" w:after="0"/>
                              <w:ind w:hanging="342" w:start="442" w:end="100"/>
                              <w:jc w:val="both"/>
                              <w:textAlignment w:val="bottom"/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대리 작성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허위 작성시에는 합격 취소 등 불이익 부과될 수 있음을 유의하시기 바랍니다</w:t>
                            </w: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tabs>
                                <w:tab w:val="left" w:pos="1236" w:leader="hyphen"/>
                                <w:tab w:val="left" w:pos="2086" w:leader="hyphen"/>
                                <w:tab w:val="left" w:pos="2936" w:leader="hyphen"/>
                                <w:tab w:val="left" w:pos="3787" w:leader="hyphen"/>
                                <w:tab w:val="left" w:pos="4637" w:leader="hyphen"/>
                                <w:tab w:val="left" w:pos="5488" w:leader="hyphen"/>
                                <w:tab w:val="left" w:pos="6338" w:leader="hyphen"/>
                                <w:tab w:val="left" w:pos="7188" w:leader="hyphen"/>
                                <w:tab w:val="left" w:pos="8096" w:leader="hyphen"/>
                                <w:tab w:val="left" w:pos="8662" w:leader="hyphen"/>
                              </w:tabs>
                              <w:bidi w:val="0"/>
                              <w:spacing w:lineRule="auto" w:line="345" w:before="0" w:after="0"/>
                              <w:ind w:hanging="342" w:start="442" w:end="100"/>
                              <w:jc w:val="both"/>
                              <w:textAlignment w:val="bottom"/>
                              <w:rPr>
                                <w:rFonts w:ascii="양재 튼튼B" w:hAnsi="양재 튼튼B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양재 튼튼B" w:hAnsi="양재 튼튼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출신지역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가족관계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신체적 조건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키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체중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용모 등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출신학교 등을 기재하여 개인 신상을 노출하는 경우 서류전형시 불합격될 수 있음을 확인합니다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.  [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확인자 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:            (</w:t>
                            </w:r>
                            <w:r>
                              <w:rPr>
                                <w:rFonts w:ascii="양재 튼튼B" w:hAnsi="양재 튼튼B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서명</w:t>
                            </w:r>
                            <w:r>
                              <w:rPr>
                                <w:rFonts w:eastAsia="한양중고딕" w:ascii="양재 튼튼B" w:hAnsi="양재 튼튼B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 ]</w:t>
                            </w:r>
                          </w:p>
                        </w:tc>
                      </w:tr>
                      <w:tr>
                        <w:trPr>
                          <w:trHeight w:val="1272" w:hRule="exact"/>
                        </w:trPr>
                        <w:tc>
                          <w:tcPr>
                            <w:tcW w:w="10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100" w:end="10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본인은 상기 사항에 허위사실이 없음을 확인합니다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100" w:end="10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   월    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200"/>
                              <w:jc w:val="end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작 성 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           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262" w:after="0"/>
        <w:ind w:hanging="620" w:start="620" w:end="0"/>
        <w:jc w:val="both"/>
        <w:textAlignment w:val="bottom"/>
        <w:rPr>
          <w:rFonts w:ascii="HY헤드라인M" w:hAnsi="HY헤드라인M" w:eastAsia="양재 튼튼B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양재 튼튼B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휴먼명조" w:hAnsi="휴먼명조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  <w:t>응    시    표</w:t>
      </w:r>
    </w:p>
    <w:tbl>
      <w:tblPr>
        <w:tblW w:w="677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39"/>
        <w:gridCol w:w="5431"/>
      </w:tblGrid>
      <w:tr>
        <w:trPr/>
        <w:tc>
          <w:tcPr>
            <w:tcW w:w="1339" w:type="dxa"/>
            <w:tcBorders>
              <w:top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543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5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6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 체험형 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 체험형 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 체험형 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헬스강사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 체험형 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수영강사</w:t>
            </w:r>
          </w:p>
        </w:tc>
      </w:tr>
      <w:tr>
        <w:trPr/>
        <w:tc>
          <w:tcPr>
            <w:tcW w:w="1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5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770" w:type="dxa"/>
            <w:gridSpan w:val="2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71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부천도시공사사장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</w:pPr>
      <w:r>
        <w:br w:type="page"/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 xml:space="preserve">●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개인정보 수집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·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 xml:space="preserve">이용 동의서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>●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개인정보의 수집 및 이용 목적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120" w:start="12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채용과정 자격확인 및 신원조회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 확정 후 급여지급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복리후생 제공 등 각종 업무수행 지원 및 평가와 인사관리 등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수집하는 개인정보의 항목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412" w:start="412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성명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주민등록번호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가족사항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신체정보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신체사항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취미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특기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전화번호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사진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보훈구분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장애구분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e-mail,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주소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학력사항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성적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경력사항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병역사항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어학능력사항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소지 면허 및 자격증 기타 포상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경력 등에 관련된 서류 일체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채용확정 후 입사구비서류 항목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개인정보의 보유 및 이용기간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219" w:start="219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채용과정과 합격자는 합격후 재직 중 인사관리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복리후생 및 퇴직 후 경력증명서 발급 등을 위해 영구 보관함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개인정보의 수집 동의 거부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558" w:start="558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◆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개인정보 제공 등에 관해 거부할 수 있으나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재직 중 인사관리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복리후생 및 퇴직 후 경력증명서 발급 등 제한 사항이 발생 할 수 있습니다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고유식별번호 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운전면허번호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여권번호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외국인등록번호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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개인정보 수집 및 활용에 동의함 □         개인정보 수집 및 활용에 동의하지 않음 □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민 감 정 보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사상신념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정치적 견해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건강 등에 관한 정보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유전정보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범죄경력자료 등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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민감정보 수집 및 활용에 동의함 □         민감정보 수집 및 활용에 동의하지 않음 □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개인정보의 수집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이용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제공에 대한 동의 철회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550" w:start="55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◆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개인정보의 수집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이용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제공에 대하여 귀하께서 동의하신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내용을 귀하는 언제든지 철회하실 수 있으며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사유로 동의 철회를 요청하시면 개인정보의 삭제 등 필요한 조치를 취하겠습니다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219" w:start="219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본인은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&lt;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개인정보 수집 및 이용에 관한 동의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&gt;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내용을 충분히 숙지하였으며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상기 내용에 대하여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동의합니다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2025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 월 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             </w:t>
      </w:r>
      <w:r>
        <w:rPr>
          <w:rFonts w:ascii="한양중고딕" w:hAnsi="한양중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성명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</w:t>
      </w: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849" w:footer="566" w:bottom="8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돋움체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궁서체">
    <w:charset w:val="01" w:characterSet="utf-8"/>
    <w:family w:val="roman"/>
    <w:pitch w:val="variable"/>
  </w:font>
  <w:font w:name="양재 튼튼B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궁서체" w:hAnsi="궁서체" w:eastAsia="궁서체"/>
      <w:b w:val="false"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9">
    <w:name w:val="HWP  9"/>
    <w:qFormat/>
    <w:rPr>
      <w:rFonts w:ascii="궁서체" w:hAnsi="궁서체" w:eastAsia="궁서체"/>
      <w:b w:val="false"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10">
    <w:name w:val="HWP  10"/>
    <w:qFormat/>
    <w:rPr>
      <w:rFonts w:ascii="궁서체" w:hAnsi="궁서체" w:eastAsia="궁서체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양재 튼튼B" w:hAnsi="양재 튼튼B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양재 튼튼B" w:hAnsi="양재 튼튼B" w:eastAsia="한양중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7">
    <w:name w:val="HWP  17"/>
    <w:qFormat/>
    <w:rPr>
      <w:rFonts w:ascii="HY헤드라인M" w:hAnsi="HY헤드라인M" w:eastAsia="양재 튼튼B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양재 튼튼B" w:hAnsi="양재 튼튼B" w:eastAsia="한양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2">
    <w:name w:val="HWP  22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5">
    <w:name w:val="HWP  25"/>
    <w:qFormat/>
    <w:rPr>
      <w:rFonts w:ascii="궁서체" w:hAnsi="궁서체" w:eastAsia="궁서체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singl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single"/>
      <w:em w:val="none"/>
    </w:rPr>
  </w:style>
  <w:style w:type="character" w:styleId="HWP28">
    <w:name w:val="HWP  28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29">
    <w:name w:val="HWP  29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2">
    <w:name w:val="HWP  32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3">
    <w:name w:val="HWP  33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4">
    <w:name w:val="HWP  34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5">
    <w:name w:val="HWP  35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36">
    <w:name w:val="HWP  36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10"/>
      <w:w w:val="100"/>
      <w:sz w:val="22"/>
      <w:u w:val="none"/>
      <w:em w:val="none"/>
    </w:rPr>
  </w:style>
  <w:style w:type="character" w:styleId="HWP37">
    <w:name w:val="HWP  37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11"/>
      <w:w w:val="100"/>
      <w:sz w:val="22"/>
      <w:u w:val="none"/>
      <w:em w:val="none"/>
    </w:rPr>
  </w:style>
  <w:style w:type="character" w:styleId="HWP38">
    <w:name w:val="HWP  38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9">
    <w:name w:val="HWP  39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40">
    <w:name w:val="HWP  40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41">
    <w:name w:val="HWP  41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single"/>
      <w:em w:val="none"/>
    </w:rPr>
  </w:style>
  <w:style w:type="character" w:styleId="HWP42">
    <w:name w:val="HWP  42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43">
    <w:name w:val="HWP  4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47">
    <w:name w:val="HWP  4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4">
    <w:name w:val="HWP  54"/>
    <w:qFormat/>
    <w:rPr>
      <w:rFonts w:ascii="궁서체" w:hAnsi="궁서체" w:eastAsia="궁서체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56">
    <w:name w:val="HWP  5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4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408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