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34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44"/>
      </w:tblGrid>
      <w:tr>
        <w:trPr>
          <w:trHeight w:val="596" w:hRule="exact"/>
          <w:cantSplit w:val="true"/>
        </w:trPr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171743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171743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입 사 지 원 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487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96"/>
        <w:gridCol w:w="2185"/>
        <w:gridCol w:w="826"/>
        <w:gridCol w:w="608"/>
        <w:gridCol w:w="1916"/>
        <w:gridCol w:w="385"/>
        <w:gridCol w:w="894"/>
        <w:gridCol w:w="453"/>
        <w:gridCol w:w="1224"/>
      </w:tblGrid>
      <w:tr>
        <w:trPr>
          <w:trHeight w:val="353" w:hRule="exact"/>
        </w:trPr>
        <w:tc>
          <w:tcPr>
            <w:tcW w:w="9487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인적사항 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※ 해당란 “∨”표기</w:t>
            </w:r>
          </w:p>
        </w:tc>
      </w:tr>
      <w:tr>
        <w:trPr>
          <w:trHeight w:val="466" w:hRule="exact"/>
        </w:trPr>
        <w:tc>
          <w:tcPr>
            <w:tcW w:w="9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553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2025. 11. 28. ~ 2026. 3. 23.</w:t>
            </w:r>
          </w:p>
        </w:tc>
        <w:tc>
          <w:tcPr>
            <w:tcW w:w="127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16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>접수처 기재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96" w:hRule="exact"/>
        </w:trPr>
        <w:tc>
          <w:tcPr>
            <w:tcW w:w="9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 명</w:t>
            </w:r>
          </w:p>
        </w:tc>
        <w:tc>
          <w:tcPr>
            <w:tcW w:w="301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52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95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bottom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96" w:hRule="exact"/>
        </w:trPr>
        <w:tc>
          <w:tcPr>
            <w:tcW w:w="9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301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    □ 비장애인</w:t>
            </w:r>
          </w:p>
        </w:tc>
        <w:tc>
          <w:tcPr>
            <w:tcW w:w="252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uto" w:line="60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제대군인 응시연령 연장여부</w:t>
            </w:r>
          </w:p>
          <w:p>
            <w:pPr>
              <w:pStyle w:val="HWP53MS"/>
              <w:keepNext w:val="false"/>
              <w:pBdr/>
              <w:bidi w:val="0"/>
              <w:spacing w:lineRule="auto" w:line="244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해당자만 체크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95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연장    □ 미연장</w:t>
            </w:r>
          </w:p>
        </w:tc>
      </w:tr>
      <w:tr>
        <w:trPr>
          <w:trHeight w:val="466" w:hRule="exact"/>
        </w:trPr>
        <w:tc>
          <w:tcPr>
            <w:tcW w:w="9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 주 소</w:t>
            </w:r>
          </w:p>
        </w:tc>
        <w:tc>
          <w:tcPr>
            <w:tcW w:w="8491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86" w:hRule="exact"/>
        </w:trPr>
        <w:tc>
          <w:tcPr>
            <w:tcW w:w="99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지역요건</w:t>
            </w:r>
          </w:p>
        </w:tc>
        <w:tc>
          <w:tcPr>
            <w:tcW w:w="726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311"/>
              <w:keepNext w:val="false"/>
              <w:pBdr/>
              <w:bidi w:val="0"/>
              <w:spacing w:lineRule="auto" w:line="100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①  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25. 1. 1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이전부터 최종합격자 발표일까지 계속하여 대구 ‧ 경북에 주민등록이 </w:t>
            </w:r>
          </w:p>
          <w:p>
            <w:pPr>
              <w:pStyle w:val="HWP311"/>
              <w:keepNext w:val="false"/>
              <w:pBdr/>
              <w:bidi w:val="0"/>
              <w:spacing w:lineRule="auto" w:line="100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되어 있는 자</w:t>
            </w:r>
          </w:p>
        </w:tc>
        <w:tc>
          <w:tcPr>
            <w:tcW w:w="12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</w:p>
        </w:tc>
      </w:tr>
      <w:tr>
        <w:trPr>
          <w:trHeight w:val="586" w:hRule="exact"/>
        </w:trPr>
        <w:tc>
          <w:tcPr>
            <w:tcW w:w="9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26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311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②  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25. 1. 1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이전까지 대구 ‧ 경북에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이상 주민등록이 되어 있었던 자</w:t>
            </w:r>
          </w:p>
        </w:tc>
        <w:tc>
          <w:tcPr>
            <w:tcW w:w="12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</w:p>
        </w:tc>
      </w:tr>
      <w:tr>
        <w:trPr>
          <w:trHeight w:val="569" w:hRule="exact"/>
        </w:trPr>
        <w:tc>
          <w:tcPr>
            <w:tcW w:w="99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 락 처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53MS"/>
              <w:keepNext w:val="false"/>
              <w:pBdr/>
              <w:bidi w:val="0"/>
              <w:spacing w:lineRule="auto" w:line="141" w:before="0" w:after="139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 휴대폰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53MS"/>
              <w:pBdr/>
              <w:bidi w:val="0"/>
              <w:spacing w:lineRule="auto" w:line="141" w:before="0" w:after="139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143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uto" w:line="60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전자우편</w:t>
            </w:r>
          </w:p>
          <w:p>
            <w:pPr>
              <w:pStyle w:val="HWP53MS"/>
              <w:keepNext w:val="false"/>
              <w:pBdr/>
              <w:bidi w:val="0"/>
              <w:spacing w:lineRule="auto" w:line="204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이메일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*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가점</w:t>
            </w:r>
          </w:p>
        </w:tc>
        <w:tc>
          <w:tcPr>
            <w:tcW w:w="12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5%(   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end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10%(   )</w:t>
            </w:r>
          </w:p>
        </w:tc>
      </w:tr>
      <w:tr>
        <w:trPr>
          <w:trHeight w:val="566" w:hRule="exact"/>
        </w:trPr>
        <w:tc>
          <w:tcPr>
            <w:tcW w:w="99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53MS"/>
              <w:keepNext w:val="false"/>
              <w:pBdr/>
              <w:bidi w:val="0"/>
              <w:spacing w:lineRule="auto" w:line="204" w:before="0" w:after="69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53MS"/>
              <w:pBdr/>
              <w:bidi w:val="0"/>
              <w:spacing w:lineRule="auto" w:line="204" w:before="0" w:after="69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143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사회적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약자</w:t>
            </w:r>
          </w:p>
        </w:tc>
        <w:tc>
          <w:tcPr>
            <w:tcW w:w="487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 □ 다문화가족 □ 한부모가족</w:t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17" w:after="160"/>
        <w:ind w:hanging="0" w:start="0" w:end="0"/>
        <w:jc w:val="start"/>
        <w:textAlignment w:val="bottom"/>
        <w:rPr/>
      </w:pPr>
      <w:r>
        <w:rPr/>
        <w:t> 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1"/>
          <w:w w:val="90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취업가점 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국가보훈부에서 발급한 취업지원대상자 증명서에 표기된 가점</w:t>
      </w:r>
    </w:p>
    <w:tbl>
      <w:tblPr>
        <w:tblW w:w="9518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770"/>
        <w:gridCol w:w="3632"/>
        <w:gridCol w:w="2116"/>
      </w:tblGrid>
      <w:tr>
        <w:trPr>
          <w:trHeight w:val="353" w:hRule="exact"/>
        </w:trPr>
        <w:tc>
          <w:tcPr>
            <w:tcW w:w="9518" w:type="dxa"/>
            <w:gridSpan w:val="3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교육사항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 관련 교육과정을 이수한 경우 기재</w:t>
            </w:r>
          </w:p>
        </w:tc>
      </w:tr>
      <w:tr>
        <w:trPr>
          <w:trHeight w:val="333" w:hRule="exact"/>
        </w:trPr>
        <w:tc>
          <w:tcPr>
            <w:tcW w:w="3770" w:type="dxa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교육구분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해당란 “∨”표기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632" w:type="dxa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전공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과정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</w:t>
            </w:r>
          </w:p>
        </w:tc>
        <w:tc>
          <w:tcPr>
            <w:tcW w:w="2116" w:type="dxa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교육시간</w:t>
            </w:r>
          </w:p>
        </w:tc>
      </w:tr>
      <w:tr>
        <w:trPr>
          <w:trHeight w:val="333" w:hRule="exact"/>
        </w:trPr>
        <w:tc>
          <w:tcPr>
            <w:tcW w:w="3770" w:type="dxa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학교교육 □ 직업훈련 □ 기타</w:t>
            </w:r>
          </w:p>
        </w:tc>
        <w:tc>
          <w:tcPr>
            <w:tcW w:w="3632" w:type="dxa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16" w:type="dxa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6" w:hRule="exact"/>
        </w:trPr>
        <w:tc>
          <w:tcPr>
            <w:tcW w:w="9518" w:type="dxa"/>
            <w:gridSpan w:val="3"/>
            <w:tcBorders>
              <w:top w:val="single" w:sz="2" w:space="0" w:color="666666"/>
              <w:bottom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9518" w:type="dxa"/>
            <w:gridSpan w:val="3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주요내용</w:t>
            </w:r>
          </w:p>
        </w:tc>
      </w:tr>
      <w:tr>
        <w:trPr>
          <w:trHeight w:val="1453" w:hRule="exact"/>
        </w:trPr>
        <w:tc>
          <w:tcPr>
            <w:tcW w:w="9518" w:type="dxa"/>
            <w:gridSpan w:val="3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/>
      </w:r>
    </w:p>
    <w:tbl>
      <w:tblPr>
        <w:tblW w:w="9530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82"/>
        <w:gridCol w:w="2383"/>
        <w:gridCol w:w="2382"/>
        <w:gridCol w:w="2383"/>
      </w:tblGrid>
      <w:tr>
        <w:trPr>
          <w:trHeight w:val="353" w:hRule="exact"/>
        </w:trPr>
        <w:tc>
          <w:tcPr>
            <w:tcW w:w="9530" w:type="dxa"/>
            <w:gridSpan w:val="4"/>
            <w:tcBorders>
              <w:top w:val="single" w:sz="2" w:space="0" w:color="4C4C4C"/>
              <w:start w:val="single" w:sz="2" w:space="0" w:color="4C4C4C"/>
              <w:bottom w:val="single" w:sz="2" w:space="0" w:color="4C4C4C"/>
              <w:end w:val="single" w:sz="2" w:space="0" w:color="4C4C4C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자격사항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 관련 자격사항이 있는 경우 기재</w:t>
            </w:r>
          </w:p>
        </w:tc>
      </w:tr>
      <w:tr>
        <w:trPr>
          <w:trHeight w:val="276" w:hRule="exact"/>
        </w:trPr>
        <w:tc>
          <w:tcPr>
            <w:tcW w:w="2382" w:type="dxa"/>
            <w:tcBorders>
              <w:top w:val="single" w:sz="2" w:space="0" w:color="4C4C4C"/>
              <w:start w:val="single" w:sz="2" w:space="0" w:color="4C4C4C"/>
              <w:bottom w:val="single" w:sz="2" w:space="0" w:color="4C4C4C"/>
              <w:end w:val="single" w:sz="2" w:space="0" w:color="4C4C4C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383" w:type="dxa"/>
            <w:tcBorders>
              <w:top w:val="single" w:sz="2" w:space="0" w:color="4C4C4C"/>
              <w:start w:val="single" w:sz="2" w:space="0" w:color="4C4C4C"/>
              <w:bottom w:val="single" w:sz="2" w:space="0" w:color="4C4C4C"/>
              <w:end w:val="single" w:sz="2" w:space="0" w:color="4C4C4C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382" w:type="dxa"/>
            <w:tcBorders>
              <w:top w:val="single" w:sz="2" w:space="0" w:color="4C4C4C"/>
              <w:start w:val="single" w:sz="2" w:space="0" w:color="4C4C4C"/>
              <w:bottom w:val="single" w:sz="2" w:space="0" w:color="4C4C4C"/>
              <w:end w:val="single" w:sz="2" w:space="0" w:color="4C4C4C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2383" w:type="dxa"/>
            <w:tcBorders>
              <w:top w:val="single" w:sz="2" w:space="0" w:color="4C4C4C"/>
              <w:start w:val="single" w:sz="2" w:space="0" w:color="4C4C4C"/>
              <w:bottom w:val="single" w:sz="2" w:space="0" w:color="4C4C4C"/>
              <w:end w:val="single" w:sz="2" w:space="0" w:color="4C4C4C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296" w:hRule="exact"/>
        </w:trPr>
        <w:tc>
          <w:tcPr>
            <w:tcW w:w="2382" w:type="dxa"/>
            <w:tcBorders>
              <w:top w:val="single" w:sz="2" w:space="0" w:color="4C4C4C"/>
              <w:start w:val="single" w:sz="2" w:space="0" w:color="666666"/>
              <w:bottom w:val="single" w:sz="2" w:space="0" w:color="4C4C4C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83" w:type="dxa"/>
            <w:tcBorders>
              <w:top w:val="single" w:sz="2" w:space="0" w:color="4C4C4C"/>
              <w:start w:val="single" w:sz="2" w:space="0" w:color="666666"/>
              <w:bottom w:val="single" w:sz="2" w:space="0" w:color="4C4C4C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82" w:type="dxa"/>
            <w:tcBorders>
              <w:top w:val="single" w:sz="2" w:space="0" w:color="4C4C4C"/>
              <w:start w:val="single" w:sz="2" w:space="0" w:color="666666"/>
              <w:bottom w:val="single" w:sz="2" w:space="0" w:color="4C4C4C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83" w:type="dxa"/>
            <w:tcBorders>
              <w:top w:val="single" w:sz="2" w:space="0" w:color="4C4C4C"/>
              <w:start w:val="single" w:sz="2" w:space="0" w:color="666666"/>
              <w:bottom w:val="single" w:sz="2" w:space="0" w:color="4C4C4C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2382" w:type="dxa"/>
            <w:tcBorders>
              <w:top w:val="single" w:sz="2" w:space="0" w:color="4C4C4C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83" w:type="dxa"/>
            <w:tcBorders>
              <w:top w:val="single" w:sz="2" w:space="0" w:color="4C4C4C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82" w:type="dxa"/>
            <w:tcBorders>
              <w:top w:val="single" w:sz="2" w:space="0" w:color="4C4C4C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83" w:type="dxa"/>
            <w:tcBorders>
              <w:top w:val="single" w:sz="2" w:space="0" w:color="4C4C4C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/>
      </w:r>
    </w:p>
    <w:tbl>
      <w:tblPr>
        <w:tblW w:w="9530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67"/>
        <w:gridCol w:w="2101"/>
        <w:gridCol w:w="2027"/>
        <w:gridCol w:w="3335"/>
      </w:tblGrid>
      <w:tr>
        <w:trPr>
          <w:trHeight w:val="353" w:hRule="exact"/>
        </w:trPr>
        <w:tc>
          <w:tcPr>
            <w:tcW w:w="9530" w:type="dxa"/>
            <w:gridSpan w:val="4"/>
            <w:tcBorders>
              <w:top w:val="single" w:sz="2" w:space="0" w:color="4C4C4C"/>
              <w:start w:val="single" w:sz="2" w:space="0" w:color="4C4C4C"/>
              <w:bottom w:val="single" w:sz="2" w:space="0" w:color="4C4C4C"/>
              <w:end w:val="single" w:sz="2" w:space="0" w:color="4C4C4C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경험 또는 경력사항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 관련 경험 혹은 경력사항이 있는 경우 기재</w:t>
            </w:r>
          </w:p>
        </w:tc>
      </w:tr>
      <w:tr>
        <w:trPr>
          <w:trHeight w:val="333" w:hRule="exact"/>
        </w:trPr>
        <w:tc>
          <w:tcPr>
            <w:tcW w:w="2067" w:type="dxa"/>
            <w:tcBorders>
              <w:top w:val="single" w:sz="2" w:space="0" w:color="4C4C4C"/>
              <w:start w:val="single" w:sz="2" w:space="0" w:color="4C4C4C"/>
              <w:bottom w:val="single" w:sz="2" w:space="0" w:color="4C4C4C"/>
              <w:end w:val="single" w:sz="2" w:space="0" w:color="4C4C4C"/>
            </w:tcBorders>
            <w:shd w:fill="DFE6F7" w:val="clear"/>
            <w:vAlign w:val="center"/>
          </w:tcPr>
          <w:p>
            <w:pPr>
              <w:pStyle w:val="HWP53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해당란 “∨”표기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01" w:type="dxa"/>
            <w:tcBorders>
              <w:top w:val="single" w:sz="2" w:space="0" w:color="4C4C4C"/>
              <w:start w:val="single" w:sz="2" w:space="0" w:color="4C4C4C"/>
              <w:bottom w:val="single" w:sz="2" w:space="0" w:color="4C4C4C"/>
              <w:end w:val="single" w:sz="2" w:space="0" w:color="4C4C4C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</w:p>
        </w:tc>
        <w:tc>
          <w:tcPr>
            <w:tcW w:w="2027" w:type="dxa"/>
            <w:tcBorders>
              <w:top w:val="single" w:sz="2" w:space="0" w:color="4C4C4C"/>
              <w:start w:val="single" w:sz="2" w:space="0" w:color="4C4C4C"/>
              <w:bottom w:val="single" w:sz="2" w:space="0" w:color="4C4C4C"/>
              <w:end w:val="single" w:sz="2" w:space="0" w:color="4C4C4C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3335" w:type="dxa"/>
            <w:tcBorders>
              <w:top w:val="single" w:sz="2" w:space="0" w:color="4C4C4C"/>
              <w:start w:val="single" w:sz="2" w:space="0" w:color="4C4C4C"/>
              <w:bottom w:val="single" w:sz="2" w:space="0" w:color="4C4C4C"/>
              <w:end w:val="single" w:sz="2" w:space="0" w:color="4C4C4C"/>
            </w:tcBorders>
            <w:shd w:fill="DFE6F7" w:val="clear"/>
            <w:vAlign w:val="center"/>
          </w:tcPr>
          <w:p>
            <w:pPr>
              <w:pStyle w:val="HWP53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296" w:hRule="exact"/>
        </w:trPr>
        <w:tc>
          <w:tcPr>
            <w:tcW w:w="2067" w:type="dxa"/>
            <w:tcBorders>
              <w:top w:val="single" w:sz="2" w:space="0" w:color="4C4C4C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2101" w:type="dxa"/>
            <w:tcBorders>
              <w:top w:val="single" w:sz="2" w:space="0" w:color="4C4C4C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7" w:type="dxa"/>
            <w:tcBorders>
              <w:top w:val="single" w:sz="2" w:space="0" w:color="4C4C4C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5" w:type="dxa"/>
            <w:tcBorders>
              <w:top w:val="single" w:sz="2" w:space="0" w:color="4C4C4C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2067" w:type="dxa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2101" w:type="dxa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7" w:type="dxa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35" w:type="dxa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07" w:hRule="exact"/>
        </w:trPr>
        <w:tc>
          <w:tcPr>
            <w:tcW w:w="9530" w:type="dxa"/>
            <w:gridSpan w:val="4"/>
            <w:tcBorders>
              <w:top w:val="single" w:sz="2" w:space="0" w:color="666666"/>
              <w:bottom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9530" w:type="dxa"/>
            <w:gridSpan w:val="4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주요내용</w:t>
            </w:r>
          </w:p>
        </w:tc>
      </w:tr>
      <w:tr>
        <w:trPr>
          <w:trHeight w:val="1566" w:hRule="exact"/>
        </w:trPr>
        <w:tc>
          <w:tcPr>
            <w:tcW w:w="9530" w:type="dxa"/>
            <w:gridSpan w:val="4"/>
            <w:tcBorders>
              <w:top w:val="single" w:sz="2" w:space="0" w:color="666666"/>
              <w:start w:val="single" w:sz="2" w:space="0" w:color="666666"/>
              <w:bottom w:val="single" w:sz="2" w:space="0" w:color="666666"/>
              <w:end w:val="single" w:sz="2" w:space="0" w:color="6666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확인합니다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                      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 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지원날짜 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2025.     .      .</w:t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대구교통공사사장 귀하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지 원 자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             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서명 또는 인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br w:type="page"/>
      </w:r>
    </w:p>
    <w:tbl>
      <w:tblPr>
        <w:tblW w:w="334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44"/>
      </w:tblGrid>
      <w:tr>
        <w:trPr>
          <w:trHeight w:val="596" w:hRule="exact"/>
          <w:cantSplit w:val="true"/>
        </w:trPr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171743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171743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자 기 소 개 서</w:t>
            </w:r>
          </w:p>
        </w:tc>
      </w:tr>
    </w:tbl>
    <w:tbl>
      <w:tblPr>
        <w:tblW w:w="9526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6"/>
      </w:tblGrid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518" w:start="518" w:end="20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▸ 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학교명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가족관계 등 본인을 식별할 수 있는 일체의 내용 기재 금지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18" w:start="518" w:end="20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▸ 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A4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이내로 본인이 직접 작성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대리･허위 작성 시 합격 취소 등 불이익 부과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285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① 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우리공사 체험형 인턴에 지원한 동기와 근무기간 동안 달성하고 싶은 단기적인 목표를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285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작성하여 주십시오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80" w:end="8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작성서식</w:t>
            </w:r>
            <w:r>
              <w:rPr>
                <w:rFonts w:eastAsia="함초롬바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80" w:end="8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글꼴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나눔고딕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80" w:end="8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크기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포인트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80" w:end="8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장평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: 95(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조정 가능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80" w:end="8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자간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: 0(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조정 가능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80" w:end="8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150%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285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② 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귀하가 가지고 있는 강점이나 역량은 무엇이며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체험형 인턴 활동에 어떻게 활용할 것인지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264" w:before="0" w:after="0"/>
              <w:ind w:hanging="649" w:start="748" w:end="100"/>
              <w:jc w:val="both"/>
              <w:textAlignment w:val="bottom"/>
              <w:rPr/>
            </w:pPr>
            <w:r>
              <w:rPr>
                <w:spacing w:val="8"/>
              </w:rPr>
              <w:t> 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작성하여 주십시오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285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③ 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과제 또는 직무를 수행하면서 귀하가 주도적으로 문제해결 능력을 발휘한 경험을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285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작성하여 주십시오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pBdr/>
              <w:tabs>
                <w:tab w:val="clear" w:pos="709"/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04" w:before="0" w:after="0"/>
              <w:ind w:hanging="0" w:start="100" w:end="10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본인은 상기 사항에 허위사실이 없음을 확인합니다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작 성 자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16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대구교통공사사장 귀하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/>
      </w:r>
    </w:p>
    <w:tbl>
      <w:tblPr>
        <w:tblW w:w="935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6"/>
        <w:gridCol w:w="7463"/>
        <w:gridCol w:w="945"/>
      </w:tblGrid>
      <w:tr>
        <w:trPr/>
        <w:tc>
          <w:tcPr>
            <w:tcW w:w="946" w:type="dxa"/>
            <w:tcBorders>
              <w:bottom w:val="single" w:sz="2" w:space="0" w:color="000000"/>
            </w:tcBorders>
            <w:shd w:fill="FFFFFF" w:val="clea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7463" w:type="dxa"/>
            <w:vMerge w:val="restart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60" w:after="60"/>
              <w:ind w:hanging="0" w:start="0" w:end="0"/>
              <w:jc w:val="center"/>
              <w:textAlignment w:val="bottom"/>
              <w:rPr>
                <w:rFonts w:ascii="HY견고딕" w:hAnsi="HY견고딕" w:eastAsia="HY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40"/>
                <w:sz w:val="40"/>
                <w:u w:val="single"/>
                <w:vertAlign w:val="baseline"/>
                <w:em w:val="none"/>
              </w:rPr>
            </w:pP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40"/>
                <w:sz w:val="40"/>
                <w:u w:val="single"/>
                <w:vertAlign w:val="baseline"/>
                <w:em w:val="none"/>
              </w:rPr>
              <w:t>개인정보 수집 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‧ </w:t>
            </w: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40"/>
                <w:sz w:val="40"/>
                <w:u w:val="single"/>
                <w:vertAlign w:val="baseline"/>
                <w:em w:val="none"/>
              </w:rPr>
              <w:t>이용 및 제</w:t>
            </w:r>
            <w:r>
              <w:rPr>
                <w:rFonts w:eastAsia="HY견고딕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40"/>
                <w:sz w:val="40"/>
                <w:u w:val="single"/>
                <w:vertAlign w:val="baseline"/>
                <w:em w:val="none"/>
              </w:rPr>
              <w:t>3</w:t>
            </w: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40"/>
                <w:sz w:val="40"/>
                <w:u w:val="single"/>
                <w:vertAlign w:val="baseline"/>
                <w:em w:val="none"/>
              </w:rPr>
              <w:t>자 제공 동의서</w:t>
            </w:r>
          </w:p>
        </w:tc>
        <w:tc>
          <w:tcPr>
            <w:tcW w:w="945" w:type="dxa"/>
            <w:tcBorders>
              <w:bottom w:val="single" w:sz="2" w:space="0" w:color="000000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46" w:type="dxa"/>
            <w:tcBorders>
              <w:top w:val="single" w:sz="2" w:space="0" w:color="000000"/>
              <w:start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354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대구교통공사에서는 직원 채용을 위해 「개인정보 보호법」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 등 관계 법령에 따라 아래와 같이 개인정보를 수집 ‧ 이용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자에게 제공하고자 합니다</w:t>
            </w: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수집 ‧ 이용 내역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tbl>
            <w:tblPr>
              <w:tblW w:w="9355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698"/>
              <w:gridCol w:w="2948"/>
              <w:gridCol w:w="2709"/>
            </w:tblGrid>
            <w:tr>
              <w:trPr>
                <w:trHeight w:val="446" w:hRule="exact"/>
              </w:trPr>
              <w:tc>
                <w:tcPr>
                  <w:tcW w:w="369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항목</w:t>
                  </w:r>
                </w:p>
              </w:tc>
              <w:tc>
                <w:tcPr>
                  <w:tcW w:w="294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270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>
                <w:trHeight w:val="1445" w:hRule="exact"/>
              </w:trPr>
              <w:tc>
                <w:tcPr>
                  <w:tcW w:w="369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휴대폰 번호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이메일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,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집 주소</w:t>
                  </w:r>
                </w:p>
              </w:tc>
              <w:tc>
                <w:tcPr>
                  <w:tcW w:w="294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직원 채용 관리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본인확인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지원자격확인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채용 전형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합격 안내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270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채용기간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관련 법령 등에서 정한 사후 관리를 위한 필요 기간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13" w:start="313" w:end="0"/>
              <w:jc w:val="both"/>
              <w:textAlignment w:val="bottom"/>
              <w:rPr/>
            </w:pPr>
            <w:r>
              <w:rPr>
                <w:spacing w:val="8"/>
              </w:rPr>
              <w:t>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개인정보 수집 ‧ 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그러나 동의를 거부할 경우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13" w:start="3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 채용심사를 진행할 수 없어 임용에 제한을 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tbl>
            <w:tblPr>
              <w:tblW w:w="9355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6199"/>
              <w:gridCol w:w="718"/>
              <w:gridCol w:w="655"/>
              <w:gridCol w:w="285"/>
              <w:gridCol w:w="902"/>
              <w:gridCol w:w="596"/>
            </w:tblGrid>
            <w:tr>
              <w:trPr>
                <w:cantSplit w:val="true"/>
              </w:trPr>
              <w:tc>
                <w:tcPr>
                  <w:tcW w:w="6199" w:type="dxa"/>
                  <w:tcBorders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위와 같이 개인정보를 수집 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 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이용하는 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?</w:t>
                  </w:r>
                </w:p>
              </w:tc>
              <w:tc>
                <w:tcPr>
                  <w:tcW w:w="71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동의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85" w:type="dxa"/>
                  <w:tcBorders/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90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미동의</w:t>
                  </w:r>
                </w:p>
              </w:tc>
              <w:tc>
                <w:tcPr>
                  <w:tcW w:w="59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32" w:start="33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수집 ‧ 이용 내역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선택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tbl>
            <w:tblPr>
              <w:tblW w:w="9355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698"/>
              <w:gridCol w:w="2948"/>
              <w:gridCol w:w="2709"/>
            </w:tblGrid>
            <w:tr>
              <w:trPr>
                <w:trHeight w:val="446" w:hRule="exact"/>
              </w:trPr>
              <w:tc>
                <w:tcPr>
                  <w:tcW w:w="369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항목</w:t>
                  </w:r>
                </w:p>
              </w:tc>
              <w:tc>
                <w:tcPr>
                  <w:tcW w:w="294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270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>
                <w:trHeight w:val="1445" w:hRule="exact"/>
              </w:trPr>
              <w:tc>
                <w:tcPr>
                  <w:tcW w:w="369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자택 연락처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자격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학력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병역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가족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신체정보</w:t>
                  </w:r>
                </w:p>
              </w:tc>
              <w:tc>
                <w:tcPr>
                  <w:tcW w:w="294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직원 채용 관리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본인확인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지원자격 확인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채용 전형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합격 안내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270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채용기간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관련 법령 등에서 정한 사후 관리를 위한 필요 기간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13" w:start="313" w:end="0"/>
              <w:jc w:val="both"/>
              <w:textAlignment w:val="bottom"/>
              <w:rPr/>
            </w:pPr>
            <w:r>
              <w:rPr>
                <w:spacing w:val="8"/>
              </w:rPr>
              <w:t>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개인정보 수집 ‧ 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그러나 동의를 거부할 경우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13" w:start="3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 채용심사를 진행할 수 없어 임용에 제한을 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tbl>
            <w:tblPr>
              <w:tblW w:w="9355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6199"/>
              <w:gridCol w:w="718"/>
              <w:gridCol w:w="655"/>
              <w:gridCol w:w="285"/>
              <w:gridCol w:w="902"/>
              <w:gridCol w:w="596"/>
            </w:tblGrid>
            <w:tr>
              <w:trPr>
                <w:cantSplit w:val="true"/>
              </w:trPr>
              <w:tc>
                <w:tcPr>
                  <w:tcW w:w="6199" w:type="dxa"/>
                  <w:tcBorders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위와 같이 개인정보를 수집 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 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이용하는 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?</w:t>
                  </w:r>
                </w:p>
              </w:tc>
              <w:tc>
                <w:tcPr>
                  <w:tcW w:w="71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동의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85" w:type="dxa"/>
                  <w:tcBorders/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90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미동의</w:t>
                  </w:r>
                </w:p>
              </w:tc>
              <w:tc>
                <w:tcPr>
                  <w:tcW w:w="59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32" w:start="33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4" w:before="0" w:after="0"/>
              <w:ind w:hanging="331" w:start="33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민감정보 수집 ‧ 이용 내역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선택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tbl>
            <w:tblPr>
              <w:tblW w:w="9355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796"/>
              <w:gridCol w:w="2708"/>
              <w:gridCol w:w="3851"/>
            </w:tblGrid>
            <w:tr>
              <w:trPr>
                <w:trHeight w:val="446" w:hRule="exact"/>
              </w:trPr>
              <w:tc>
                <w:tcPr>
                  <w:tcW w:w="279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항목</w:t>
                  </w:r>
                </w:p>
              </w:tc>
              <w:tc>
                <w:tcPr>
                  <w:tcW w:w="270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이용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목적</w:t>
                  </w:r>
                </w:p>
              </w:tc>
              <w:tc>
                <w:tcPr>
                  <w:tcW w:w="385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>
                <w:trHeight w:val="1276" w:hRule="exact"/>
              </w:trPr>
              <w:tc>
                <w:tcPr>
                  <w:tcW w:w="279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후견등기사항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신용정보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,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범죄경력자료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보훈사항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장애사항 등</w:t>
                  </w:r>
                </w:p>
              </w:tc>
              <w:tc>
                <w:tcPr>
                  <w:tcW w:w="270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 xml:space="preserve">직원 채용 관리 및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임용 결격사유 조회</w:t>
                  </w:r>
                </w:p>
              </w:tc>
              <w:tc>
                <w:tcPr>
                  <w:tcW w:w="385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채용기간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관련 법령 등에서 정한 사후 관리를 위한 필요 기간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13" w:start="313" w:end="0"/>
              <w:jc w:val="both"/>
              <w:textAlignment w:val="bottom"/>
              <w:rPr/>
            </w:pPr>
            <w:r>
              <w:rPr>
                <w:spacing w:val="8"/>
              </w:rPr>
              <w:t>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개인정보 수집 ‧ 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그러나 동의를 거부할 경우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13" w:start="3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 채용심사를 진행할 수 없어 임용에 제한을 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tbl>
            <w:tblPr>
              <w:tblW w:w="9355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6199"/>
              <w:gridCol w:w="718"/>
              <w:gridCol w:w="655"/>
              <w:gridCol w:w="285"/>
              <w:gridCol w:w="902"/>
              <w:gridCol w:w="596"/>
            </w:tblGrid>
            <w:tr>
              <w:trPr>
                <w:cantSplit w:val="true"/>
              </w:trPr>
              <w:tc>
                <w:tcPr>
                  <w:tcW w:w="6199" w:type="dxa"/>
                  <w:tcBorders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위와 같이 개인정보를 수집 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 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이용하는 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?</w:t>
                  </w:r>
                </w:p>
              </w:tc>
              <w:tc>
                <w:tcPr>
                  <w:tcW w:w="71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동의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85" w:type="dxa"/>
                  <w:tcBorders/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90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미동의</w:t>
                  </w:r>
                </w:p>
              </w:tc>
              <w:tc>
                <w:tcPr>
                  <w:tcW w:w="59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32" w:start="33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/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4"/>
      </w:tblGrid>
      <w:tr>
        <w:trPr>
          <w:trHeight w:val="10682" w:hRule="exact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54" w:before="0" w:after="0"/>
              <w:ind w:hanging="331" w:start="33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④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주민등록번호 수집 ‧ 이용 내역</w:t>
            </w:r>
          </w:p>
          <w:tbl>
            <w:tblPr>
              <w:tblW w:w="9525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858"/>
              <w:gridCol w:w="2655"/>
              <w:gridCol w:w="3124"/>
              <w:gridCol w:w="1888"/>
            </w:tblGrid>
            <w:tr>
              <w:trPr>
                <w:trHeight w:val="446" w:hRule="exact"/>
              </w:trPr>
              <w:tc>
                <w:tcPr>
                  <w:tcW w:w="185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항목</w:t>
                  </w:r>
                </w:p>
              </w:tc>
              <w:tc>
                <w:tcPr>
                  <w:tcW w:w="26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이용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목적</w:t>
                  </w:r>
                </w:p>
              </w:tc>
              <w:tc>
                <w:tcPr>
                  <w:tcW w:w="312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  <w:tc>
                <w:tcPr>
                  <w:tcW w:w="188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관련법령</w:t>
                  </w:r>
                </w:p>
              </w:tc>
            </w:tr>
            <w:tr>
              <w:trPr>
                <w:trHeight w:val="1163" w:hRule="exact"/>
              </w:trPr>
              <w:tc>
                <w:tcPr>
                  <w:tcW w:w="185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주민등록번호</w:t>
                  </w:r>
                </w:p>
              </w:tc>
              <w:tc>
                <w:tcPr>
                  <w:tcW w:w="26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 xml:space="preserve">직원 채용 관리 및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임용 결격사유 조회</w:t>
                  </w:r>
                </w:p>
              </w:tc>
              <w:tc>
                <w:tcPr>
                  <w:tcW w:w="312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채용기간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관련 법령 등에서 정한 사후 관리를 위한 필요 기간</w:t>
                  </w:r>
                </w:p>
              </w:tc>
              <w:tc>
                <w:tcPr>
                  <w:tcW w:w="188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지방공기업법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60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조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16" w:start="31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1" w:start="33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⑤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자격요건 확인 등을 위한 개인정보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 제공 동의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선택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tbl>
            <w:tblPr>
              <w:tblW w:w="9525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890"/>
              <w:gridCol w:w="1893"/>
              <w:gridCol w:w="1892"/>
              <w:gridCol w:w="2850"/>
            </w:tblGrid>
            <w:tr>
              <w:trPr>
                <w:trHeight w:val="619" w:hRule="exact"/>
              </w:trPr>
              <w:tc>
                <w:tcPr>
                  <w:tcW w:w="289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제공받는 자</w:t>
                  </w:r>
                </w:p>
              </w:tc>
              <w:tc>
                <w:tcPr>
                  <w:tcW w:w="189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제공받는 자의 이용 목적</w:t>
                  </w:r>
                </w:p>
              </w:tc>
              <w:tc>
                <w:tcPr>
                  <w:tcW w:w="18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 항목</w:t>
                  </w:r>
                </w:p>
              </w:tc>
              <w:tc>
                <w:tcPr>
                  <w:tcW w:w="285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제공받는 자의 보유기간</w:t>
                  </w:r>
                </w:p>
              </w:tc>
            </w:tr>
            <w:tr>
              <w:trPr>
                <w:trHeight w:val="1502" w:hRule="exact"/>
              </w:trPr>
              <w:tc>
                <w:tcPr>
                  <w:tcW w:w="289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자격시험 주관기관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대한상공회의소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한국산업인력공단 등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89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직원 채용 관리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자격의 진위 확인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8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자격 진위 여부 확인에 필요한 사항</w:t>
                  </w:r>
                </w:p>
              </w:tc>
              <w:tc>
                <w:tcPr>
                  <w:tcW w:w="285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정보처리 목적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달성 시까지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관련 법령 등에서 정한 사후 관리를 위한 필요 기간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17" w:start="317" w:end="0"/>
              <w:jc w:val="both"/>
              <w:textAlignment w:val="bottom"/>
              <w:rPr/>
            </w:pPr>
            <w:r>
              <w:rPr>
                <w:spacing w:val="8"/>
              </w:rPr>
              <w:t>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개인정보 제공에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그러나 동의를 거부할 경우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17" w:start="31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자격의 진위여부를 확인할 수 없어 자격이 인정되지 않습니다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tbl>
            <w:tblPr>
              <w:tblW w:w="9525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6501"/>
              <w:gridCol w:w="730"/>
              <w:gridCol w:w="668"/>
              <w:gridCol w:w="290"/>
              <w:gridCol w:w="917"/>
              <w:gridCol w:w="419"/>
            </w:tblGrid>
            <w:tr>
              <w:trPr>
                <w:cantSplit w:val="true"/>
              </w:trPr>
              <w:tc>
                <w:tcPr>
                  <w:tcW w:w="6501" w:type="dxa"/>
                  <w:tcBorders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위와 같이 개인정보를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자에게 제공하는 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?</w:t>
                  </w:r>
                </w:p>
              </w:tc>
              <w:tc>
                <w:tcPr>
                  <w:tcW w:w="73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동의</w:t>
                  </w:r>
                </w:p>
              </w:tc>
              <w:tc>
                <w:tcPr>
                  <w:tcW w:w="66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90" w:type="dxa"/>
                  <w:tcBorders/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91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미동의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32" w:start="33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1" w:start="33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⑥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시험 부정행위 관련 개인정보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 제공 동의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28" w:start="32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 시험에서 부정행위를 한 사람은 시험을 정지 또는 무효로 하거나 합격을 취소하고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그 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분이 있은 날부터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년간 대구교통공사의 직원 임용을 위한 시험의 응시자격을 정지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부정행위로 처분받은 경우 관련 법령에 따라 다른 시험 실시기관이 조회할 수 있도록 관계기관에 개인정보를 제공하는 것에 동의합니다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tbl>
            <w:tblPr>
              <w:tblW w:w="9525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32"/>
              <w:gridCol w:w="3313"/>
              <w:gridCol w:w="1952"/>
              <w:gridCol w:w="2328"/>
            </w:tblGrid>
            <w:tr>
              <w:trPr>
                <w:trHeight w:val="647" w:hRule="exact"/>
              </w:trPr>
              <w:tc>
                <w:tcPr>
                  <w:tcW w:w="193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제공받는 자</w:t>
                  </w:r>
                </w:p>
              </w:tc>
              <w:tc>
                <w:tcPr>
                  <w:tcW w:w="33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제공받는 자의 개인정보 수집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이용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목적</w:t>
                  </w:r>
                </w:p>
              </w:tc>
              <w:tc>
                <w:tcPr>
                  <w:tcW w:w="19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 항목</w:t>
                  </w:r>
                </w:p>
              </w:tc>
              <w:tc>
                <w:tcPr>
                  <w:tcW w:w="232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제공받는 자의 보유기간</w:t>
                  </w:r>
                </w:p>
              </w:tc>
            </w:tr>
            <w:tr>
              <w:trPr>
                <w:trHeight w:val="874" w:hRule="exact"/>
              </w:trPr>
              <w:tc>
                <w:tcPr>
                  <w:tcW w:w="193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기타 개인정보 보유기관</w:t>
                  </w:r>
                </w:p>
              </w:tc>
              <w:tc>
                <w:tcPr>
                  <w:tcW w:w="33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시험 응시자격 정지 여부 회신</w:t>
                  </w:r>
                </w:p>
              </w:tc>
              <w:tc>
                <w:tcPr>
                  <w:tcW w:w="19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부정행위 여부</w:t>
                  </w:r>
                </w:p>
              </w:tc>
              <w:tc>
                <w:tcPr>
                  <w:tcW w:w="232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정보처리 목적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single"/>
                      <w:vertAlign w:val="baseline"/>
                      <w:em w:val="none"/>
                    </w:rPr>
                    <w:t>달성 시까지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17" w:start="317" w:end="0"/>
              <w:jc w:val="both"/>
              <w:textAlignment w:val="bottom"/>
              <w:rPr/>
            </w:pPr>
            <w:r>
              <w:rPr>
                <w:spacing w:val="8"/>
              </w:rPr>
              <w:t>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개인정보 제공에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그러나 동의를 거부할 경우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17" w:start="31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 대상에서 제외됩니다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tbl>
            <w:tblPr>
              <w:tblW w:w="9525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6459"/>
              <w:gridCol w:w="725"/>
              <w:gridCol w:w="663"/>
              <w:gridCol w:w="287"/>
              <w:gridCol w:w="913"/>
              <w:gridCol w:w="478"/>
            </w:tblGrid>
            <w:tr>
              <w:trPr>
                <w:cantSplit w:val="true"/>
              </w:trPr>
              <w:tc>
                <w:tcPr>
                  <w:tcW w:w="6459" w:type="dxa"/>
                  <w:tcBorders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위와 같이 개인정보를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자에게 제공하는 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59FF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?</w:t>
                  </w:r>
                </w:p>
              </w:tc>
              <w:tc>
                <w:tcPr>
                  <w:tcW w:w="72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동의</w:t>
                  </w:r>
                </w:p>
              </w:tc>
              <w:tc>
                <w:tcPr>
                  <w:tcW w:w="6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87" w:type="dxa"/>
                  <w:tcBorders/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32" w:start="332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미동의</w:t>
                  </w:r>
                </w:p>
              </w:tc>
              <w:tc>
                <w:tcPr>
                  <w:tcW w:w="47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32" w:start="33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1861" w:hRule="exact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316" w:start="31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귀하로부터 취득한 개인정보는 「개인정보보호법」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조에서 정하는 바에 따라 처리 목적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16" w:start="31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이외에는 사용되지 않으며 변경 시에는 사전동의를 구할 것입니다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326" w:start="32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같은 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따라 귀하의 개인정보는 보유기간 경과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개인정보의 처리목적 달성 등 그 개인정보가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326" w:start="32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불필요하게 되었을 때 파기합니다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다만 다른 법령에 따라 보존하여야 하는 경우는 그러하지 않음을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326" w:start="32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알려드립니다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113" w:hRule="exact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45" w:before="100" w:after="0"/>
              <w:ind w:hanging="292" w:start="292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   월      일</w:t>
            </w:r>
          </w:p>
          <w:p>
            <w:pPr>
              <w:pStyle w:val="HWP0"/>
              <w:keepNext w:val="false"/>
              <w:pBdr/>
              <w:bidi w:val="0"/>
              <w:spacing w:lineRule="auto" w:line="141" w:before="0" w:after="0"/>
              <w:ind w:hanging="292" w:start="292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292" w:start="292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성명            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292" w:start="292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141" w:before="0" w:after="0"/>
              <w:ind w:hanging="292" w:start="292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292" w:start="292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대구교통공사 사장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귀중</w:t>
            </w:r>
          </w:p>
        </w:tc>
      </w:tr>
    </w:tbl>
    <w:p>
      <w:pPr>
        <w:pStyle w:val="HWP0"/>
        <w:keepNext w:val="false"/>
        <w:pBdr/>
        <w:bidi w:val="0"/>
        <w:spacing w:lineRule="auto" w:line="355" w:before="0" w:after="0"/>
        <w:ind w:hanging="410" w:start="410" w:end="0"/>
        <w:jc w:val="center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126" w:footer="566" w:bottom="84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#신명조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한컴돋움"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문체부 제목 돋음체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새굴림">
    <w:charset w:val="01" w:characterSet="utf-8"/>
    <w:family w:val="roman"/>
    <w:pitch w:val="variable"/>
  </w:font>
  <w:font w:name="신명 신신명조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나눔고딕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2"/>
      <w:w w:val="95"/>
      <w:sz w:val="24"/>
      <w:u w:val="none"/>
      <w:em w:val="none"/>
    </w:rPr>
  </w:style>
  <w:style w:type="character" w:styleId="HWP2">
    <w:name w:val="HWP  2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32"/>
      <w:u w:val="none"/>
      <w:em w:val="none"/>
    </w:rPr>
  </w:style>
  <w:style w:type="character" w:styleId="HWP3">
    <w:name w:val="HWP  3"/>
    <w:qFormat/>
    <w:rPr>
      <w:rFonts w:ascii="#신명조" w:hAnsi="#신명조" w:eastAsia="#신명조"/>
      <w:b w:val="false"/>
      <w:i w:val="false"/>
      <w:outline w:val="false"/>
      <w:emboss w:val="false"/>
      <w:imprint w:val="false"/>
      <w:color w:val="000000"/>
      <w:spacing w:val="-3"/>
      <w:w w:val="95"/>
      <w:sz w:val="20"/>
      <w:u w:val="none"/>
      <w:em w:val="none"/>
    </w:rPr>
  </w:style>
  <w:style w:type="character" w:styleId="HWP4">
    <w:name w:val="HWP  4"/>
    <w:qFormat/>
    <w:rPr>
      <w:rFonts w:ascii="휴먼고딕" w:hAnsi="휴먼고딕" w:eastAsia="휴먼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">
    <w:name w:val="HWP  5"/>
    <w:qFormat/>
    <w:rPr>
      <w:rFonts w:ascii="한컴돋움" w:hAnsi="한컴돋움" w:eastAsia="한컴돋움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6">
    <w:name w:val="HWP  6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">
    <w:name w:val="HWP  9"/>
    <w:qFormat/>
    <w:rPr>
      <w:rFonts w:ascii="문체부 제목 돋음체" w:hAnsi="문체부 제목 돋음체" w:eastAsia="문체부 제목 돋음체"/>
      <w:b/>
      <w:i w:val="false"/>
      <w:outline w:val="false"/>
      <w:emboss w:val="false"/>
      <w:imprint w:val="false"/>
      <w:color w:val="000000"/>
      <w:spacing w:val="8"/>
      <w:w w:val="90"/>
      <w:sz w:val="34"/>
      <w:u w:val="none"/>
      <w:em w:val="none"/>
    </w:rPr>
  </w:style>
  <w:style w:type="character" w:styleId="HWP10">
    <w:name w:val="HWP  1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3">
    <w:name w:val="HWP  1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4">
    <w:name w:val="HWP  1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5">
    <w:name w:val="HWP  15"/>
    <w:qFormat/>
    <w:rPr>
      <w:rFonts w:ascii="한컴돋움" w:hAnsi="한컴돋움" w:eastAsia="한컴돋움"/>
      <w:b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16">
    <w:name w:val="HWP  16"/>
    <w:qFormat/>
    <w:rPr>
      <w:rFonts w:ascii="한컴돋움" w:hAnsi="한컴돋움" w:eastAsia="한컴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18">
    <w:name w:val="HWP  18"/>
    <w:qFormat/>
    <w:rPr>
      <w:rFonts w:ascii="문체부 제목 돋음체" w:hAnsi="문체부 제목 돋음체" w:eastAsia="문체부 제목 돋음체"/>
      <w:b/>
      <w:i w:val="false"/>
      <w:outline w:val="false"/>
      <w:emboss w:val="false"/>
      <w:imprint w:val="false"/>
      <w:color w:val="000000"/>
      <w:spacing w:val="19"/>
      <w:w w:val="90"/>
      <w:sz w:val="34"/>
      <w:u w:val="none"/>
      <w:em w:val="none"/>
    </w:rPr>
  </w:style>
  <w:style w:type="character" w:styleId="HWP19">
    <w:name w:val="HWP  19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000000"/>
      <w:spacing w:val="-2"/>
      <w:w w:val="90"/>
      <w:sz w:val="24"/>
      <w:u w:val="none"/>
      <w:em w:val="none"/>
    </w:rPr>
  </w:style>
  <w:style w:type="character" w:styleId="HWP20">
    <w:name w:val="HWP  2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1">
    <w:name w:val="HWP  21"/>
    <w:qFormat/>
    <w:rPr>
      <w:rFonts w:ascii="신명 신신명조" w:hAnsi="신명 신신명조" w:eastAsia="신명 신신명조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22">
    <w:name w:val="HWP  22"/>
    <w:qFormat/>
    <w:rPr>
      <w:rFonts w:ascii="문체부 제목 돋음체" w:hAnsi="문체부 제목 돋음체" w:eastAsia="문체부 제목 돋음체"/>
      <w:b/>
      <w:i w:val="false"/>
      <w:outline w:val="false"/>
      <w:emboss w:val="false"/>
      <w:imprint w:val="false"/>
      <w:color w:val="000000"/>
      <w:spacing w:val="2"/>
      <w:w w:val="95"/>
      <w:sz w:val="36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4">
    <w:name w:val="HWP  2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25">
    <w:name w:val="HWP  2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7"/>
      <w:w w:val="100"/>
      <w:sz w:val="2"/>
      <w:u w:val="none"/>
      <w:em w:val="none"/>
    </w:rPr>
  </w:style>
  <w:style w:type="character" w:styleId="HWP26">
    <w:name w:val="HWP  26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171743"/>
      <w:spacing w:val="8"/>
      <w:w w:val="100"/>
      <w:sz w:val="36"/>
      <w:u w:val="none"/>
      <w:em w:val="none"/>
    </w:rPr>
  </w:style>
  <w:style w:type="character" w:styleId="HWP27">
    <w:name w:val="HWP  27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28">
    <w:name w:val="HWP  28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29">
    <w:name w:val="HWP  2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0">
    <w:name w:val="HWP  3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1">
    <w:name w:val="HWP  3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2">
    <w:name w:val="HWP  32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3">
    <w:name w:val="HWP  3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4">
    <w:name w:val="HWP  3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35">
    <w:name w:val="HWP  35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36">
    <w:name w:val="HWP  36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37">
    <w:name w:val="HWP  37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18"/>
      <w:w w:val="100"/>
      <w:sz w:val="24"/>
      <w:u w:val="none"/>
      <w:em w:val="none"/>
    </w:rPr>
  </w:style>
  <w:style w:type="character" w:styleId="HWP38">
    <w:name w:val="HWP  38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18"/>
      <w:w w:val="100"/>
      <w:sz w:val="24"/>
      <w:u w:val="single"/>
      <w:em w:val="none"/>
    </w:rPr>
  </w:style>
  <w:style w:type="character" w:styleId="HWP39">
    <w:name w:val="HWP  39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40">
    <w:name w:val="HWP  4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1">
    <w:name w:val="HWP  41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2">
    <w:name w:val="HWP  4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3">
    <w:name w:val="HWP  4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44">
    <w:name w:val="HWP  4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45">
    <w:name w:val="HWP  4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4"/>
      <w:w w:val="100"/>
      <w:sz w:val="16"/>
      <w:u w:val="none"/>
      <w:em w:val="none"/>
    </w:rPr>
  </w:style>
  <w:style w:type="character" w:styleId="HWP46">
    <w:name w:val="HWP  4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47">
    <w:name w:val="HWP  4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48">
    <w:name w:val="HWP  4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808080"/>
      <w:spacing w:val="8"/>
      <w:w w:val="100"/>
      <w:sz w:val="16"/>
      <w:u w:val="none"/>
      <w:em w:val="none"/>
    </w:rPr>
  </w:style>
  <w:style w:type="character" w:styleId="HWP49">
    <w:name w:val="HWP  4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50">
    <w:name w:val="HWP  5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51">
    <w:name w:val="HWP  51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2">
    <w:name w:val="HWP  52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3"/>
      <w:w w:val="95"/>
      <w:sz w:val="22"/>
      <w:u w:val="none"/>
      <w:em w:val="none"/>
    </w:rPr>
  </w:style>
  <w:style w:type="character" w:styleId="HWP53">
    <w:name w:val="HWP  5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54">
    <w:name w:val="HWP  54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1"/>
      <w:w w:val="90"/>
      <w:sz w:val="22"/>
      <w:u w:val="none"/>
      <w:em w:val="none"/>
    </w:rPr>
  </w:style>
  <w:style w:type="character" w:styleId="HWP55">
    <w:name w:val="HWP  55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6">
    <w:name w:val="HWP  56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7">
    <w:name w:val="HWP  57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58">
    <w:name w:val="HWP  58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59">
    <w:name w:val="HWP  59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60">
    <w:name w:val="HWP  60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61">
    <w:name w:val="HWP  61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8"/>
      <w:w w:val="90"/>
      <w:sz w:val="40"/>
      <w:u w:val="single"/>
      <w:em w:val="none"/>
    </w:rPr>
  </w:style>
  <w:style w:type="character" w:styleId="HWP62">
    <w:name w:val="HWP  6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8"/>
      <w:u w:val="single"/>
      <w:em w:val="none"/>
    </w:rPr>
  </w:style>
  <w:style w:type="character" w:styleId="HWP63">
    <w:name w:val="HWP  63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64">
    <w:name w:val="HWP  6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65">
    <w:name w:val="HWP  6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66">
    <w:name w:val="HWP  6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7">
    <w:name w:val="HWP  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8">
    <w:name w:val="HWP  6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70">
    <w:name w:val="HWP  7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71">
    <w:name w:val="HWP  7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2">
    <w:name w:val="HWP  7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73">
    <w:name w:val="HWP  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0"/>
      <w:w w:val="100"/>
      <w:sz w:val="20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59FF"/>
      <w:spacing w:val="8"/>
      <w:w w:val="100"/>
      <w:sz w:val="20"/>
      <w:u w:val="none"/>
      <w:em w:val="none"/>
    </w:rPr>
  </w:style>
  <w:style w:type="character" w:styleId="HWP75">
    <w:name w:val="HWP  7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59FF"/>
      <w:spacing w:val="8"/>
      <w:w w:val="100"/>
      <w:sz w:val="20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77">
    <w:name w:val="HWP  7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2"/>
      <w:u w:val="none"/>
      <w:em w:val="none"/>
    </w:rPr>
  </w:style>
  <w:style w:type="character" w:styleId="HWP79">
    <w:name w:val="HWP  7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80">
    <w:name w:val="HWP  8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81">
    <w:name w:val="HWP  8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2">
    <w:name w:val="HWP  8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83">
    <w:name w:val="HWP  83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84">
    <w:name w:val="HWP  8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85">
    <w:name w:val="HWP  8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5"/>
      <w:w w:val="100"/>
      <w:sz w:val="22"/>
      <w:u w:val="single"/>
      <w:em w:val="none"/>
    </w:rPr>
  </w:style>
  <w:style w:type="character" w:styleId="HWP86">
    <w:name w:val="HWP  8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59FF"/>
      <w:spacing w:val="0"/>
      <w:w w:val="100"/>
      <w:sz w:val="20"/>
      <w:u w:val="none"/>
      <w:em w:val="none"/>
    </w:rPr>
  </w:style>
  <w:style w:type="character" w:styleId="HWP87">
    <w:name w:val="HWP  8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59FF"/>
      <w:spacing w:val="0"/>
      <w:w w:val="100"/>
      <w:sz w:val="20"/>
      <w:u w:val="none"/>
      <w:em w:val="none"/>
    </w:rPr>
  </w:style>
  <w:style w:type="character" w:styleId="HWP88">
    <w:name w:val="HWP  8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1"/>
      <w:w w:val="100"/>
      <w:sz w:val="20"/>
      <w:u w:val="none"/>
      <w:em w:val="none"/>
    </w:rPr>
  </w:style>
  <w:style w:type="character" w:styleId="HWP89">
    <w:name w:val="HWP  8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90">
    <w:name w:val="HWP  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95"/>
      <w:sz w:val="22"/>
      <w:u w:val="none"/>
      <w:em w:val="none"/>
    </w:rPr>
  </w:style>
  <w:style w:type="character" w:styleId="HWP91">
    <w:name w:val="HWP  9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95"/>
      <w:sz w:val="22"/>
      <w:u w:val="single"/>
      <w:em w:val="none"/>
    </w:rPr>
  </w:style>
  <w:style w:type="character" w:styleId="HWP92">
    <w:name w:val="HWP  9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93">
    <w:name w:val="HWP  9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95"/>
      <w:sz w:val="22"/>
      <w:u w:val="none"/>
      <w:em w:val="none"/>
    </w:rPr>
  </w:style>
  <w:style w:type="character" w:styleId="HWP94">
    <w:name w:val="HWP  9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95"/>
      <w:sz w:val="22"/>
      <w:u w:val="none"/>
      <w:em w:val="none"/>
    </w:rPr>
  </w:style>
  <w:style w:type="character" w:styleId="HWP95">
    <w:name w:val="HWP  9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96">
    <w:name w:val="HWP  96"/>
    <w:qFormat/>
    <w:rPr>
      <w:rFonts w:ascii="굴림" w:hAnsi="굴림" w:eastAsia="한양중고딕"/>
      <w:b/>
      <w:i w:val="false"/>
      <w:outline w:val="false"/>
      <w:emboss w:val="false"/>
      <w:imprint w:val="false"/>
      <w:color w:val="FF0000"/>
      <w:spacing w:val="8"/>
      <w:w w:val="100"/>
      <w:sz w:val="24"/>
      <w:u w:val="none"/>
      <w:em w:val="none"/>
    </w:rPr>
  </w:style>
  <w:style w:type="character" w:styleId="HWP97">
    <w:name w:val="HWP  97"/>
    <w:qFormat/>
    <w:rPr>
      <w:rFonts w:ascii="한양중고딕" w:hAnsi="한양중고딕" w:eastAsia="휴먼명조"/>
      <w:b/>
      <w:i w:val="false"/>
      <w:outline w:val="false"/>
      <w:emboss w:val="false"/>
      <w:imprint w:val="false"/>
      <w:color w:val="000000"/>
      <w:spacing w:val="7"/>
      <w:w w:val="95"/>
      <w:sz w:val="2"/>
      <w:u w:val="none"/>
      <w:em w:val="none"/>
    </w:rPr>
  </w:style>
  <w:style w:type="character" w:styleId="HWP98">
    <w:name w:val="HWP  98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 0. 표안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64" w:before="0" w:after="0"/>
      <w:ind w:hanging="0" w:start="100" w:end="100"/>
      <w:jc w:val="both"/>
      <w:textAlignment w:val="center"/>
    </w:pPr>
    <w:rPr>
      <w:rFonts w:ascii="한컴돋움" w:hAnsi="한컴돋움" w:eastAsia="한컴돋움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6"/>
      <w:szCs w:val="24"/>
      <w:u w:val="none"/>
      <w:em w:val="none"/>
      <w:lang w:val="en-US" w:eastAsia="zh-CN" w:bidi="hi-IN"/>
    </w:rPr>
  </w:style>
  <w:style w:type="paragraph" w:styleId="HWP221">
    <w:name w:val="HWP  2 2. 작은제목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0" w:start="0" w:end="0"/>
      <w:jc w:val="start"/>
      <w:textAlignment w:val="bottom"/>
    </w:pPr>
    <w:rPr>
      <w:rFonts w:ascii="문체부 제목 돋음체" w:hAnsi="문체부 제목 돋음체" w:eastAsia="문체부 제목 돋음체" w:cs="Droid Sans Devanagari"/>
      <w:b/>
      <w:i w:val="false"/>
      <w:outline w:val="false"/>
      <w:emboss w:val="false"/>
      <w:imprint w:val="false"/>
      <w:color w:val="000000"/>
      <w:spacing w:val="2"/>
      <w:w w:val="95"/>
      <w:kern w:val="2"/>
      <w:sz w:val="36"/>
      <w:szCs w:val="24"/>
      <w:u w:val="none"/>
      <w:em w:val="none"/>
      <w:lang w:val="en-US" w:eastAsia="zh-CN" w:bidi="hi-IN"/>
    </w:rPr>
  </w:style>
  <w:style w:type="paragraph" w:styleId="HWP311">
    <w:name w:val="HWP  3 1. 본문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367" w:before="0" w:after="0"/>
      <w:ind w:hanging="0" w:start="0" w:end="0"/>
      <w:jc w:val="both"/>
      <w:textAlignment w:val="center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0"/>
      <w:szCs w:val="24"/>
      <w:u w:val="none"/>
      <w:em w:val="none"/>
      <w:lang w:val="en-US" w:eastAsia="zh-CN" w:bidi="hi-IN"/>
    </w:rPr>
  </w:style>
  <w:style w:type="paragraph" w:styleId="HWP411">
    <w:name w:val="HWP  4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21">
    <w:name w:val="HWP  5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31">
    <w:name w:val="HWP  6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41">
    <w:name w:val="HWP  7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51">
    <w:name w:val="HWP  8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61">
    <w:name w:val="HWP  9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7">
    <w:name w:val="HWP  10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">
    <w:name w:val="HWP  11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참고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0" w:start="600" w:end="0"/>
      <w:jc w:val="both"/>
      <w:textAlignment w:val="bottom"/>
    </w:pPr>
    <w:rPr>
      <w:rFonts w:ascii="새굴림" w:hAnsi="새굴림" w:eastAsia="새굴림" w:cs="Droid Sans Devanagari"/>
      <w:b w:val="false"/>
      <w:i w:val="false"/>
      <w:outline w:val="false"/>
      <w:emboss w:val="false"/>
      <w:imprint w:val="false"/>
      <w:color w:val="000000"/>
      <w:spacing w:val="-2"/>
      <w:w w:val="90"/>
      <w:kern w:val="2"/>
      <w:sz w:val="24"/>
      <w:szCs w:val="24"/>
      <w:u w:val="none"/>
      <w:em w:val="none"/>
      <w:lang w:val="en-US" w:eastAsia="zh-CN" w:bidi="hi-IN"/>
    </w:rPr>
  </w:style>
  <w:style w:type="paragraph" w:styleId="HWP171">
    <w:name w:val="HWP  17 표안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휴먼고딕" w:hAnsi="휴먼고딕" w:eastAsia="휴먼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81">
    <w:name w:val="HWP  18 작은제목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0" w:start="300" w:end="0"/>
      <w:jc w:val="both"/>
      <w:textAlignment w:val="bottom"/>
    </w:pPr>
    <w:rPr>
      <w:rFonts w:ascii="문체부 제목 돋음체" w:hAnsi="문체부 제목 돋음체" w:eastAsia="문체부 제목 돋음체" w:cs="Droid Sans Devanagari"/>
      <w:b/>
      <w:i w:val="false"/>
      <w:outline w:val="false"/>
      <w:emboss w:val="false"/>
      <w:imprint w:val="false"/>
      <w:color w:val="000000"/>
      <w:spacing w:val="8"/>
      <w:w w:val="90"/>
      <w:kern w:val="2"/>
      <w:sz w:val="34"/>
      <w:szCs w:val="24"/>
      <w:u w:val="none"/>
      <w:em w:val="none"/>
      <w:lang w:val="en-US" w:eastAsia="zh-CN" w:bidi="hi-IN"/>
    </w:rPr>
  </w:style>
  <w:style w:type="paragraph" w:styleId="HWP19xl66">
    <w:name w:val="HWP  19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xl65">
    <w:name w:val="HWP  20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1">
    <w:name w:val="HWP  21 목"/>
    <w:qFormat/>
    <w:pPr>
      <w:keepNext w:val="false"/>
      <w:widowControl w:val="false"/>
      <w:pBdr/>
      <w:tabs>
        <w:tab w:val="clear" w:pos="709"/>
        <w:tab w:val="left" w:pos="1374" w:leader="hyphen"/>
        <w:tab w:val="left" w:pos="2167" w:leader="hyphen"/>
        <w:tab w:val="left" w:pos="2961" w:leader="hyphen"/>
        <w:tab w:val="left" w:pos="3755" w:leader="hyphen"/>
        <w:tab w:val="left" w:pos="4549" w:leader="hyphen"/>
        <w:tab w:val="left" w:pos="5342" w:leader="hyphen"/>
        <w:tab w:val="left" w:pos="6136" w:leader="hyphen"/>
        <w:tab w:val="left" w:pos="6930" w:leader="hyphen"/>
        <w:tab w:val="left" w:pos="7723" w:leader="hyphen"/>
        <w:tab w:val="left" w:pos="8574" w:leader="hyphen"/>
        <w:tab w:val="left" w:pos="8800" w:leader="hyphen"/>
      </w:tabs>
      <w:bidi w:val="0"/>
      <w:spacing w:lineRule="auto" w:line="408" w:before="0" w:after="0"/>
      <w:ind w:hanging="236" w:start="580" w:end="0"/>
      <w:jc w:val="both"/>
      <w:textAlignment w:val="bottom"/>
    </w:pPr>
    <w:rPr>
      <w:rFonts w:ascii="신명 신신명조" w:hAnsi="신명 신신명조" w:eastAsia="신명 신신명조" w:cs="Droid Sans Devanagari"/>
      <w:b w:val="false"/>
      <w:i w:val="false"/>
      <w:outline w:val="false"/>
      <w:emboss w:val="false"/>
      <w:imprint w:val="false"/>
      <w:color w:val="000000"/>
      <w:spacing w:val="0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16">
    <w:name w:val="HWP  22 본문(휴먼16)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0" w:start="600" w:end="0"/>
      <w:jc w:val="both"/>
      <w:textAlignment w:val="bottom"/>
    </w:pPr>
    <w:rPr>
      <w:rFonts w:ascii="한양중고딕" w:hAnsi="한양중고딕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32"/>
      <w:szCs w:val="24"/>
      <w:u w:val="none"/>
      <w:em w:val="none"/>
      <w:lang w:val="en-US" w:eastAsia="zh-CN" w:bidi="hi-IN"/>
    </w:rPr>
  </w:style>
  <w:style w:type="paragraph" w:styleId="HWP2316">
    <w:name w:val="HWP  23 본문(휴먼명조16)"/>
    <w:qFormat/>
    <w:pPr>
      <w:keepNext w:val="false"/>
      <w:widowControl w:val="false"/>
      <w:pBdr/>
      <w:tabs>
        <w:tab w:val="clear" w:pos="709"/>
      </w:tabs>
      <w:bidi w:val="0"/>
      <w:spacing w:lineRule="auto" w:line="408" w:before="0" w:after="0"/>
      <w:ind w:hanging="0" w:start="499" w:end="0"/>
      <w:jc w:val="both"/>
      <w:textAlignment w:val="bottom"/>
    </w:pPr>
    <w:rPr>
      <w:rFonts w:ascii="한양중고딕" w:hAnsi="한양중고딕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32"/>
      <w:szCs w:val="24"/>
      <w:u w:val="none"/>
      <w:em w:val="none"/>
      <w:lang w:val="en-US" w:eastAsia="zh-CN" w:bidi="hi-IN"/>
    </w:rPr>
  </w:style>
  <w:style w:type="paragraph" w:styleId="HWP24xl73">
    <w:name w:val="HWP  24 xl73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75">
    <w:name w:val="HWP  25 xl75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6xl76">
    <w:name w:val="HWP  26 xl76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7xl79">
    <w:name w:val="HWP  27 xl79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8xl67">
    <w:name w:val="HWP  28 xl67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9xl89">
    <w:name w:val="HWP  29 xl89"/>
    <w:qFormat/>
    <w:pPr>
      <w:keepNext w:val="false"/>
      <w:widowControl w:val="false"/>
      <w:pBdr/>
      <w:shd w:fill="DAEEF3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30xl91">
    <w:name w:val="HWP  30 xl91"/>
    <w:qFormat/>
    <w:pPr>
      <w:keepNext w:val="false"/>
      <w:widowControl w:val="false"/>
      <w:pBdr/>
      <w:shd w:fill="DAEEF3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31xl92">
    <w:name w:val="HWP  31 xl92"/>
    <w:qFormat/>
    <w:pPr>
      <w:keepNext w:val="false"/>
      <w:widowControl w:val="false"/>
      <w:pBdr/>
      <w:shd w:fill="DAEEF3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32xl93">
    <w:name w:val="HWP  32 xl93"/>
    <w:qFormat/>
    <w:pPr>
      <w:keepNext w:val="false"/>
      <w:widowControl w:val="false"/>
      <w:pBdr/>
      <w:shd w:fill="DAEEF3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33xl82">
    <w:name w:val="HWP  33 xl82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4xl72">
    <w:name w:val="HWP  34 xl72"/>
    <w:qFormat/>
    <w:pPr>
      <w:keepNext w:val="false"/>
      <w:widowControl w:val="false"/>
      <w:pBdr/>
      <w:shd w:fill="FCD5B4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5xl83">
    <w:name w:val="HWP  35 xl83"/>
    <w:qFormat/>
    <w:pPr>
      <w:keepNext w:val="false"/>
      <w:widowControl w:val="false"/>
      <w:pBdr/>
      <w:shd w:fill="FCD5B4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6xl68">
    <w:name w:val="HWP  36 xl68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7xl85">
    <w:name w:val="HWP  37 xl85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8xl71">
    <w:name w:val="HWP  38 xl71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9xl87">
    <w:name w:val="HWP  39 xl87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0xl88">
    <w:name w:val="HWP  40 xl88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111">
    <w:name w:val="HWP  41 1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0"/>
      <w:szCs w:val="24"/>
      <w:u w:val="none"/>
      <w:em w:val="none"/>
      <w:lang w:val="en-US" w:eastAsia="zh-CN" w:bidi="hi-IN"/>
    </w:rPr>
  </w:style>
  <w:style w:type="paragraph" w:styleId="HWP420">
    <w:name w:val="HWP  42 0표안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컴돋움" w:hAnsi="한컴돋움" w:eastAsia="한컴돋움" w:cs="Droid Sans Devanagari"/>
      <w:b/>
      <w:i w:val="false"/>
      <w:outline w:val="false"/>
      <w:emboss w:val="false"/>
      <w:imprint w:val="false"/>
      <w:color w:val="000000"/>
      <w:spacing w:val="8"/>
      <w:w w:val="95"/>
      <w:kern w:val="2"/>
      <w:sz w:val="26"/>
      <w:szCs w:val="24"/>
      <w:u w:val="none"/>
      <w:em w:val="none"/>
      <w:lang w:val="en-US" w:eastAsia="zh-CN" w:bidi="hi-IN"/>
    </w:rPr>
  </w:style>
  <w:style w:type="paragraph" w:styleId="HWP433">
    <w:name w:val="HWP  43 3네모제목"/>
    <w:qFormat/>
    <w:pPr>
      <w:keepNext w:val="false"/>
      <w:widowControl w:val="false"/>
      <w:pBdr/>
      <w:tabs>
        <w:tab w:val="clear" w:pos="709"/>
      </w:tabs>
      <w:bidi w:val="0"/>
      <w:spacing w:lineRule="auto" w:line="345" w:before="0" w:after="0"/>
      <w:ind w:hanging="0" w:start="300" w:end="0"/>
      <w:jc w:val="both"/>
      <w:textAlignment w:val="bottom"/>
    </w:pPr>
    <w:rPr>
      <w:rFonts w:ascii="문체부 제목 돋음체" w:hAnsi="문체부 제목 돋음체" w:eastAsia="문체부 제목 돋음체" w:cs="Droid Sans Devanagari"/>
      <w:b/>
      <w:i w:val="false"/>
      <w:outline w:val="false"/>
      <w:emboss w:val="false"/>
      <w:imprint w:val="false"/>
      <w:color w:val="000000"/>
      <w:spacing w:val="19"/>
      <w:w w:val="90"/>
      <w:kern w:val="2"/>
      <w:sz w:val="34"/>
      <w:szCs w:val="24"/>
      <w:u w:val="none"/>
      <w:em w:val="none"/>
      <w:lang w:val="en-US" w:eastAsia="zh-CN" w:bidi="hi-IN"/>
    </w:rPr>
  </w:style>
  <w:style w:type="paragraph" w:styleId="HWP441">
    <w:name w:val="HWP  44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5xl199">
    <w:name w:val="HWP  45 xl19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한컴돋움" w:hAnsi="한컴돋움" w:eastAsia="한컴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xl200">
    <w:name w:val="HWP  46 xl20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7xl201">
    <w:name w:val="HWP  47 xl201"/>
    <w:qFormat/>
    <w:pPr>
      <w:keepNext w:val="false"/>
      <w:widowControl w:val="false"/>
      <w:pBdr/>
      <w:shd w:fill="E4DFEC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8xl202">
    <w:name w:val="HWP  48 xl202"/>
    <w:qFormat/>
    <w:pPr>
      <w:keepNext w:val="false"/>
      <w:widowControl w:val="false"/>
      <w:pBdr/>
      <w:shd w:fill="E4DFEC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91">
    <w:name w:val="HWP  49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14" w:before="0" w:after="0"/>
      <w:ind w:hanging="0" w:start="0" w:end="0"/>
      <w:jc w:val="both"/>
      <w:textAlignment w:val="bottom"/>
    </w:pPr>
    <w:rPr>
      <w:rFonts w:ascii="#신명조" w:hAnsi="#신명조" w:eastAsia="#신명조" w:cs="Droid Sans Devanagari"/>
      <w:b w:val="false"/>
      <w:i w:val="false"/>
      <w:outline w:val="false"/>
      <w:emboss w:val="false"/>
      <w:imprint w:val="false"/>
      <w:color w:val="000000"/>
      <w:spacing w:val="-3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50xl203">
    <w:name w:val="HWP  50 xl20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1xl204">
    <w:name w:val="HWP  51 xl204"/>
    <w:qFormat/>
    <w:pPr>
      <w:keepNext w:val="false"/>
      <w:widowControl w:val="false"/>
      <w:pBdr/>
      <w:shd w:fill="E4DFEC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2xl69">
    <w:name w:val="HWP  52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3MS">
    <w:name w:val="HWP  53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