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tabs>
          <w:tab w:val="left" w:pos="7654" w:leader="hyphen"/>
        </w:tabs>
        <w:bidi w:val="0"/>
        <w:spacing w:lineRule="auto" w:line="235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국립문화유산연구원 공고 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2025-104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호</w:t>
      </w:r>
    </w:p>
    <w:p>
      <w:pPr>
        <w:pStyle w:val="HWP0"/>
        <w:keepNext w:val="false"/>
        <w:pBdr/>
        <w:bidi w:val="0"/>
        <w:spacing w:lineRule="auto" w:line="235" w:before="0" w:after="0"/>
        <w:ind w:hanging="0" w:start="0" w:end="0"/>
        <w:jc w:val="both"/>
        <w:textAlignment w:val="bottom"/>
        <w:rPr/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국립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문화유산연구원 보존과학연구실에서 근무할 공무직 및 기간제 근로자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연구원 라급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를 다음과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같이 공개모집하오니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많은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지원 바랍니다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  <w:r>
        <mc:AlternateContent>
          <mc:Choice Requires="wps">
            <w:drawing>
              <wp:inline distT="0" distB="0" distL="0" distR="0">
                <wp:extent cx="6421755" cy="55562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5556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0113"/>
                            </w:tblGrid>
                            <w:tr>
                              <w:trPr/>
                              <w:tc>
                                <w:tcPr>
                                  <w:tcW w:w="10113" w:type="dxa"/>
                                  <w:tcBorders>
                                    <w:top w:val="single" w:sz="2" w:space="0" w:color="808080"/>
                                    <w:start w:val="single" w:sz="2" w:space="0" w:color="808080"/>
                                    <w:bottom w:val="single" w:sz="13" w:space="0" w:color="000000"/>
                                    <w:end w:val="single" w:sz="13" w:space="0" w:color="000000"/>
                                  </w:tcBorders>
                                  <w:shd w:fill="C1D6ED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HY헤드라인M" w:hAnsi="HY헤드라인M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6"/>
                                      <w:w w:val="100"/>
                                      <w:position w:val="0"/>
                                      <w:sz w:val="40"/>
                                      <w:sz w:val="4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헤드라인M" w:hAnsi="HY헤드라인M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6"/>
                                      <w:w w:val="100"/>
                                      <w:position w:val="0"/>
                                      <w:sz w:val="40"/>
                                      <w:sz w:val="4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국립문화유산연구원 공무직 및 기간제 근로자 채용 공고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505.65pt;height:43.75pt;mso-wrap-distance-left:0pt;mso-wrap-distance-right:0pt;mso-wrap-distance-top:0pt;mso-wrap-distance-bottom:0pt;margin-top:-21.8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0113"/>
                      </w:tblGrid>
                      <w:tr>
                        <w:trPr/>
                        <w:tc>
                          <w:tcPr>
                            <w:tcW w:w="10113" w:type="dxa"/>
                            <w:tcBorders>
                              <w:top w:val="single" w:sz="2" w:space="0" w:color="808080"/>
                              <w:start w:val="single" w:sz="2" w:space="0" w:color="808080"/>
                              <w:bottom w:val="single" w:sz="13" w:space="0" w:color="000000"/>
                              <w:end w:val="single" w:sz="13" w:space="0" w:color="000000"/>
                            </w:tcBorders>
                            <w:shd w:fill="C1D6ED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6"/>
                                <w:w w:val="100"/>
                                <w:position w:val="0"/>
                                <w:sz w:val="40"/>
                                <w:sz w:val="4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6"/>
                                <w:w w:val="100"/>
                                <w:position w:val="0"/>
                                <w:sz w:val="40"/>
                                <w:sz w:val="40"/>
                                <w:u w:val="none"/>
                                <w:vertAlign w:val="baseline"/>
                                <w:em w:val="none"/>
                              </w:rPr>
                              <w:t xml:space="preserve">국립문화유산연구원 공무직 및 기간제 근로자 채용 공고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35" w:before="0" w:after="0"/>
        <w:ind w:firstLine="16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년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11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월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235" w:before="0" w:after="0"/>
        <w:ind w:firstLine="16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국립문화유산연구원장 </w:t>
      </w:r>
    </w:p>
    <w:p>
      <w:pPr>
        <w:pStyle w:val="HWP0"/>
        <w:keepNext w:val="false"/>
        <w:pBdr/>
        <w:bidi w:val="0"/>
        <w:spacing w:lineRule="auto" w:line="235" w:before="0" w:after="0"/>
        <w:ind w:hanging="0" w:start="0" w:end="0"/>
        <w:jc w:val="star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채용 개요</w:t>
      </w:r>
    </w:p>
    <w:tbl>
      <w:tblPr>
        <w:tblW w:w="10174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74"/>
        <w:gridCol w:w="738"/>
        <w:gridCol w:w="1587"/>
        <w:gridCol w:w="1334"/>
        <w:gridCol w:w="2152"/>
        <w:gridCol w:w="2889"/>
      </w:tblGrid>
      <w:tr>
        <w:trPr>
          <w:trHeight w:val="543" w:hRule="exact"/>
        </w:trPr>
        <w:tc>
          <w:tcPr>
            <w:tcW w:w="14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채용예정분야</w:t>
            </w:r>
          </w:p>
        </w:tc>
        <w:tc>
          <w:tcPr>
            <w:tcW w:w="7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인원</w:t>
            </w:r>
          </w:p>
        </w:tc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계약기간</w:t>
            </w:r>
          </w:p>
        </w:tc>
        <w:tc>
          <w:tcPr>
            <w:tcW w:w="1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근무시간</w:t>
            </w:r>
          </w:p>
        </w:tc>
        <w:tc>
          <w:tcPr>
            <w:tcW w:w="21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근무지</w:t>
            </w:r>
          </w:p>
        </w:tc>
        <w:tc>
          <w:tcPr>
            <w:tcW w:w="28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수행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업무</w:t>
            </w:r>
          </w:p>
        </w:tc>
      </w:tr>
      <w:tr>
        <w:trPr>
          <w:trHeight w:val="1769" w:hRule="exact"/>
        </w:trPr>
        <w:tc>
          <w:tcPr>
            <w:tcW w:w="14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공무직 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DB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및 시료관리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계약체결일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무기계약직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9:00~18:00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 근무</w:t>
            </w:r>
          </w:p>
        </w:tc>
        <w:tc>
          <w:tcPr>
            <w:tcW w:w="215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100"/>
              <w:keepNext w:val="false"/>
              <w:pBdr/>
              <w:bidi w:val="0"/>
              <w:spacing w:lineRule="auto" w:line="20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국립문화유산연구원</w:t>
            </w:r>
          </w:p>
          <w:p>
            <w:pPr>
              <w:pStyle w:val="HWP1100"/>
              <w:keepNext w:val="false"/>
              <w:pBdr/>
              <w:bidi w:val="0"/>
              <w:spacing w:lineRule="auto" w:line="20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보존과학연구실</w:t>
            </w:r>
          </w:p>
          <w:p>
            <w:pPr>
              <w:pStyle w:val="HWP1100"/>
              <w:keepNext w:val="false"/>
              <w:pBdr/>
              <w:bidi w:val="0"/>
              <w:spacing w:lineRule="auto" w:line="20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대전 유성구 소재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문화유산 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DB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운영 및 시료관리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문화유산 분석연구 지원</w:t>
            </w:r>
          </w:p>
        </w:tc>
      </w:tr>
      <w:tr>
        <w:trPr>
          <w:trHeight w:val="1502" w:hRule="exact"/>
        </w:trPr>
        <w:tc>
          <w:tcPr>
            <w:tcW w:w="14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문화유산 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2026. 1. 1. ~ 2026. 12. 6.</w:t>
            </w:r>
          </w:p>
        </w:tc>
        <w:tc>
          <w:tcPr>
            <w:tcW w:w="133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5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기후위기 관련 모니터링 및 분석 지원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문화유산 초분광 분석 지원</w:t>
            </w:r>
          </w:p>
        </w:tc>
      </w:tr>
      <w:tr>
        <w:trPr>
          <w:trHeight w:val="1502" w:hRule="exact"/>
        </w:trPr>
        <w:tc>
          <w:tcPr>
            <w:tcW w:w="14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기간제 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중요출토자료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2026. 2. 4. ~ 2026. 12. 31.</w:t>
            </w:r>
          </w:p>
        </w:tc>
        <w:tc>
          <w:tcPr>
            <w:tcW w:w="133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5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중요출토자료 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DNA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분석연구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중요출토자료 분석기술 개선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연구 지원</w:t>
            </w:r>
          </w:p>
        </w:tc>
      </w:tr>
    </w:tbl>
    <w:p>
      <w:pPr>
        <w:pStyle w:val="HWP0"/>
        <w:keepNext w:val="false"/>
        <w:pBdr/>
        <w:tabs>
          <w:tab w:val="left" w:pos="5934" w:leader="hyphen"/>
        </w:tabs>
        <w:bidi w:val="0"/>
        <w:spacing w:lineRule="auto" w:line="235" w:before="0" w:after="0"/>
        <w:ind w:hanging="775" w:start="775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담당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수행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업무는 기관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부서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사정에 따라 변동 가능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35" w:before="40" w:after="0"/>
        <w:ind w:hanging="0" w:start="0" w:end="10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35" w:before="40" w:after="0"/>
        <w:ind w:hanging="0" w:start="0" w:end="10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응시자격 및 우대사항</w:t>
      </w:r>
    </w:p>
    <w:p>
      <w:pPr>
        <w:pStyle w:val="HWP0"/>
        <w:keepNext w:val="false"/>
        <w:pBdr/>
        <w:bidi w:val="0"/>
        <w:spacing w:lineRule="auto" w:line="235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공통자격</w:t>
      </w:r>
    </w:p>
    <w:p>
      <w:pPr>
        <w:pStyle w:val="HWP0"/>
        <w:keepNext w:val="false"/>
        <w:pBdr/>
        <w:bidi w:val="0"/>
        <w:spacing w:lineRule="auto" w:line="235" w:before="0" w:after="0"/>
        <w:ind w:hanging="817" w:start="817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｢국가유산청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공무직 등 근로자 인사관리규정｣의 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12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결격사유 등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에 해당하지 않는 사람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35" w:before="0" w:after="0"/>
        <w:ind w:hanging="692" w:start="692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18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세 이상인 자로 공고일 기준 인사관리 규정상 정년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(60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에 도달하지 않은 사람</w:t>
      </w:r>
    </w:p>
    <w:p>
      <w:pPr>
        <w:pStyle w:val="HWP0"/>
        <w:keepNext w:val="false"/>
        <w:pBdr/>
        <w:bidi w:val="0"/>
        <w:spacing w:lineRule="auto" w:line="235" w:before="0" w:after="0"/>
        <w:ind w:hanging="577" w:start="577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공정채용기준 상 채용결격사유에 해당하지 않는 사람</w:t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96"/>
        <w:gridCol w:w="4871"/>
        <w:gridCol w:w="2238"/>
      </w:tblGrid>
      <w:tr>
        <w:trPr/>
        <w:tc>
          <w:tcPr>
            <w:tcW w:w="3096" w:type="dxa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487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11"/>
              <w:keepNext w:val="false"/>
              <w:pBdr/>
              <w:bidi w:val="0"/>
              <w:spacing w:lineRule="atLeast" w:line="57" w:before="0" w:after="0"/>
              <w:ind w:hanging="283" w:start="283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공정채용기준 상 채용결격사유</w:t>
            </w:r>
          </w:p>
        </w:tc>
        <w:tc>
          <w:tcPr>
            <w:tcW w:w="2238" w:type="dxa"/>
            <w:tcBorders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96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38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  <w:t xml:space="preserve">   </w:t>
            </w:r>
          </w:p>
        </w:tc>
      </w:tr>
      <w:tr>
        <w:trPr/>
        <w:tc>
          <w:tcPr>
            <w:tcW w:w="1020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83" w:start="28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「국가공무원법」제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33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결격사유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83" w:start="28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피성년후견인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83" w:start="28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파산선고를 받고 복권되지 아니한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399" w:start="39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 이상의 실형을 선고받고 그 집행이 종료되거나 집행을 받지 아니하기로 확정된 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399" w:start="39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 이상의 형을 선고받고 그 집행유예 기간이 끝난 날부터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399" w:start="39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금고 이상의 형의 선고유예를 받은 경우에 그 선고유예 기간 중에 있는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399" w:start="39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법원의 판결 또는 다른 법률에 따라 자격이 상실되거나 정지된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197" w:start="197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공무원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으로 재직기간 중 직무와 관련하여 「형법」 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355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356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조에 규정된 죄를 범한 자로서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300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만원 이상의 벌금형을 선고받고 그 형이 확정된 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나지 아니한 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  <w:t>6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「성폭력범죄의 처벌 등에 관한 특례법」 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조에 규정된 죄를 범한 사람으로서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100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만원 이상의 벌금형을 선고받고 그 형이 확정된 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사람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  <w:t>6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미성년자에 대한 다음 각 목의 어느 하나에 해당하는 죄를 저질러 파면ㆍ해임되거나 형 또는 치료감호를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선고받아 그 형 또는 치료감호가 확정된 사람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집행유예를 선고받은 후 그 집행유예기간이 경과한 사람을 포함한다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  <w:br/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「성폭력범죄의 처벌 등에 관한 특례법」 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성폭력범죄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  <w:t xml:space="preserve">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「아동ㆍ청소년의 성보호에 관한 법률」 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아동ㆍ청소년대상 성범죄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17" w:start="217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징계로 파면처분을 받은 때부터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17" w:start="217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징계로 해임처분을 받은 때부터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17" w:start="217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9.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기관으로부터 징계 해고 처분을 받은 날로부터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경과하지 않은 사람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62" w:start="262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「부패방지 및 국민권익위원회의 설치와 운영에 관한 법률」제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82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비위면직자 등의 취업제한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62" w:start="262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공직자가 재직 중 직무와 관련된 부패행위로 당연퇴직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파면 또는 해임된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64" w:start="264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공직자였던 사람으로서 재직 중 직무와 관련된 부패행위로 벌금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300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만원 이상의 형의 선고를 받은 사람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형의 집행유예 선고를 받고 그 유예기간이 경과된 사람을 포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함한다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62" w:start="262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 관련 법령 상 결격사유에 해당하는 자</w:t>
            </w:r>
          </w:p>
          <w:p>
            <w:pPr>
              <w:pStyle w:val="HWP2111"/>
              <w:keepNext w:val="false"/>
              <w:pBdr/>
              <w:bidi w:val="0"/>
              <w:spacing w:lineRule="auto" w:line="232" w:before="0" w:after="0"/>
              <w:ind w:hanging="217" w:start="217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예시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「아동ㆍ청소년의 성보호에 관한 법률」 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56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아동ㆍ청소년 관련기관등에의 취업제한 등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「장애인복지법」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59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 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장애인관련기관에의 취업제한 등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60" w:after="0"/>
        <w:ind w:hanging="550" w:start="55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60" w:after="0"/>
        <w:ind w:hanging="550" w:start="55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응시자격</w:t>
      </w:r>
    </w:p>
    <w:tbl>
      <w:tblPr>
        <w:tblW w:w="951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0"/>
        <w:gridCol w:w="7929"/>
      </w:tblGrid>
      <w:tr>
        <w:trPr>
          <w:trHeight w:val="523" w:hRule="exact"/>
        </w:trPr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AF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79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A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응시자격 관련 학위</w:t>
            </w:r>
          </w:p>
        </w:tc>
      </w:tr>
      <w:tr>
        <w:trPr>
          <w:trHeight w:val="2127" w:hRule="exact"/>
        </w:trPr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DB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및 시료관리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25" w:start="225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•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고등교육법에 의해 설치된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년제 정규대학 또는 이와 동등한 자격을 인정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할 수 있는 국내ㆍ외 대학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의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관련학과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석사학위 이상 취득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446" w:start="1446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관련학과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보존과학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등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3" w:start="38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 해당 여부는 채용기관 판단에 따름</w:t>
            </w:r>
          </w:p>
        </w:tc>
      </w:tr>
      <w:tr>
        <w:trPr>
          <w:trHeight w:val="1675" w:hRule="exact"/>
        </w:trPr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문화유산 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25" w:start="225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•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고등교육법에 의해 설치된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년제 정규대학 또는 이와 동등한 자격을 인정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할 수 있는 국내ㆍ외 대학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의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관련학과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석사학위 이상 취득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446" w:start="1446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관련학과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보존과학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등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3" w:start="38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 해당 여부는 채용기관 판단에 따름</w:t>
            </w:r>
          </w:p>
        </w:tc>
      </w:tr>
      <w:tr>
        <w:trPr>
          <w:trHeight w:val="1865" w:hRule="exact"/>
        </w:trPr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중요출토자료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25" w:start="225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•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고등교육법에 의해 설치된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년제 정규대학 또는 이와 동등한 자격을 인정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할 수 있는 국내ㆍ외 대학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의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관련학과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석사학위 이상 취득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446" w:start="1446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관련학과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보존과학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생물학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등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3" w:start="38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 해당 여부는 채용기관 판단에 따름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540" w:start="54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우대사항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서류전형 단계에서만 적용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응시요건 충족 이후 경력만 인정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4"/>
        <w:gridCol w:w="8241"/>
      </w:tblGrid>
      <w:tr>
        <w:trPr>
          <w:trHeight w:val="429" w:hRule="exact"/>
        </w:trPr>
        <w:tc>
          <w:tcPr>
            <w:tcW w:w="1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8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응시자격 관련 경력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자격증 등 </w:t>
            </w:r>
          </w:p>
        </w:tc>
      </w:tr>
      <w:tr>
        <w:trPr>
          <w:trHeight w:val="3101" w:hRule="exact"/>
        </w:trPr>
        <w:tc>
          <w:tcPr>
            <w:tcW w:w="1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공통</w:t>
            </w:r>
          </w:p>
        </w:tc>
        <w:tc>
          <w:tcPr>
            <w:tcW w:w="8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225" w:start="225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•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관련분야 근무경력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국가기관‧지자체‧공공기관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비영리법인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문화체육관광부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또는 국가유산청이 주무관청인 비영리법인을 말함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등에서 국가유산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문화유산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관련 업무를 직접수행한 근무 경력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응시요건 충족 이후 경력만 인정</w:t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240" w:start="24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•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관련분야 학술논문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예정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업무와 관련 있는 관련분야 학술논문</w:t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240" w:start="24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-1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편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× 4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최대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편까지 인정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** 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응시요건 충족 이전 학술논문도 인정</w:t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240" w:start="24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•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자격증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국가유산수리기술자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국가유산수리기능자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무인멀티콥터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드론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종</w:t>
            </w:r>
          </w:p>
        </w:tc>
      </w:tr>
    </w:tbl>
    <w:p>
      <w:pPr>
        <w:pStyle w:val="HWP2111"/>
        <w:keepNext w:val="false"/>
        <w:pBdr/>
        <w:bidi w:val="0"/>
        <w:spacing w:lineRule="auto" w:line="391" w:before="357" w:after="0"/>
        <w:ind w:hanging="421" w:start="42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응시자격요건에 해당하는 경력의 계산 및 자격증 소지 여부는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single"/>
          <w:vertAlign w:val="baseline"/>
          <w:em w:val="none"/>
        </w:rPr>
        <w:t>최종시험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single"/>
          <w:vertAlign w:val="baseline"/>
          <w:em w:val="none"/>
        </w:rPr>
        <w:t>(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single"/>
          <w:vertAlign w:val="baseline"/>
          <w:em w:val="none"/>
        </w:rPr>
        <w:t>면접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)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single"/>
          <w:vertAlign w:val="baseline"/>
          <w:em w:val="none"/>
        </w:rPr>
        <w:t>예정일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single"/>
          <w:vertAlign w:val="baseline"/>
          <w:em w:val="none"/>
        </w:rPr>
        <w:t>(2025.11.24.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single"/>
          <w:vertAlign w:val="baseline"/>
          <w:em w:val="none"/>
        </w:rPr>
        <w:t>예정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single"/>
          <w:vertAlign w:val="baseline"/>
          <w:em w:val="none"/>
        </w:rPr>
        <w:t>)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기준으로 판단</w:t>
      </w:r>
    </w:p>
    <w:p>
      <w:pPr>
        <w:pStyle w:val="HWP2111"/>
        <w:keepNext w:val="false"/>
        <w:pBdr/>
        <w:bidi w:val="0"/>
        <w:spacing w:lineRule="auto" w:line="391" w:before="0" w:after="0"/>
        <w:ind w:hanging="444" w:start="444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우대사항은 서류전형 단계에서만 적용되며 원서접수 마감일 기준으로 요건을 충족한 경우에만 인정</w:t>
      </w:r>
    </w:p>
    <w:p>
      <w:pPr>
        <w:pStyle w:val="HWP2111"/>
        <w:keepNext w:val="false"/>
        <w:pBdr/>
        <w:bidi w:val="0"/>
        <w:spacing w:lineRule="auto" w:line="391" w:before="0" w:after="0"/>
        <w:ind w:hanging="573" w:start="573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관련분야 근무경력은 근무연차에 따라 점수를 차등 부여</w:t>
      </w:r>
    </w:p>
    <w:p>
      <w:pPr>
        <w:pStyle w:val="HWP2111"/>
        <w:keepNext w:val="false"/>
        <w:pBdr/>
        <w:bidi w:val="0"/>
        <w:spacing w:lineRule="auto" w:line="391" w:before="0" w:after="0"/>
        <w:ind w:hanging="417" w:start="417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경력은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해당 응시자격에 제시된 관련분야 근무경력을 의미하며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경력증명서 제출 건만 인정</w:t>
      </w:r>
    </w:p>
    <w:p>
      <w:pPr>
        <w:pStyle w:val="HWP2111"/>
        <w:keepNext w:val="false"/>
        <w:pBdr/>
        <w:bidi w:val="0"/>
        <w:spacing w:lineRule="auto" w:line="391" w:before="0" w:after="0"/>
        <w:ind w:hanging="396" w:start="396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경력증명서상 근무기간과 담당업무가 명시되어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있어야 하며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>경력이 불명확할 경우 불인정될 수 있음</w:t>
      </w:r>
    </w:p>
    <w:p>
      <w:pPr>
        <w:pStyle w:val="HWP2111"/>
        <w:keepNext w:val="false"/>
        <w:pBdr/>
        <w:bidi w:val="0"/>
        <w:spacing w:lineRule="auto" w:line="391" w:before="0" w:after="0"/>
        <w:ind w:hanging="396" w:start="396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>진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위여부 확인을 위해 발행기관의 관인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담당자 성명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연락처 기재 필수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2111"/>
        <w:keepNext w:val="false"/>
        <w:pBdr/>
        <w:bidi w:val="0"/>
        <w:spacing w:lineRule="auto" w:line="391" w:before="0" w:after="0"/>
        <w:ind w:hanging="573" w:start="573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반드시 증빙자료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경력증명서 및 관련 자격증 등 사본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제출 시에만 인정</w:t>
      </w:r>
    </w:p>
    <w:p>
      <w:pPr>
        <w:pStyle w:val="HWP2111"/>
        <w:keepNext w:val="false"/>
        <w:pBdr/>
        <w:bidi w:val="0"/>
        <w:spacing w:lineRule="auto" w:line="391" w:before="0" w:after="0"/>
        <w:ind w:hanging="573" w:start="573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자격증은 등급 및 개수에 따라 점수를 차등 부여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급수가 다른 동종 자격증은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개만 인정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91" w:before="0" w:after="0"/>
        <w:ind w:hanging="573" w:start="573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우대사항은 각 항목을 모두 충족하더라도 상한선을 넘지 못함</w:t>
      </w:r>
    </w:p>
    <w:p>
      <w:pPr>
        <w:pStyle w:val="HWP0"/>
        <w:keepNext w:val="false"/>
        <w:pBdr/>
        <w:bidi w:val="0"/>
        <w:spacing w:lineRule="auto" w:line="328" w:before="60" w:after="0"/>
        <w:ind w:hanging="550" w:start="55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□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가점 사항 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원서접수 마감일 기준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tbl>
      <w:tblPr>
        <w:tblW w:w="9972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96"/>
        <w:gridCol w:w="5954"/>
        <w:gridCol w:w="3022"/>
      </w:tblGrid>
      <w:tr>
        <w:trPr>
          <w:trHeight w:val="405" w:hRule="exact"/>
        </w:trPr>
        <w:tc>
          <w:tcPr>
            <w:tcW w:w="6950" w:type="dxa"/>
            <w:gridSpan w:val="2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022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부가 점수</w:t>
            </w:r>
          </w:p>
        </w:tc>
      </w:tr>
      <w:tr>
        <w:trPr>
          <w:trHeight w:val="463" w:hRule="exact"/>
        </w:trPr>
        <w:tc>
          <w:tcPr>
            <w:tcW w:w="996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</w:t>
            </w:r>
          </w:p>
          <w:p>
            <w:pPr>
              <w:pStyle w:val="HWP0"/>
              <w:keepNext w:val="false"/>
              <w:pBdr/>
              <w:bidi w:val="0"/>
              <w:spacing w:lineRule="auto" w:line="38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형평</w:t>
            </w:r>
          </w:p>
          <w:p>
            <w:pPr>
              <w:pStyle w:val="HWP0"/>
              <w:keepNext w:val="false"/>
              <w:pBdr/>
              <w:bidi w:val="0"/>
              <w:spacing w:lineRule="auto" w:line="38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가점</w:t>
            </w:r>
          </w:p>
        </w:tc>
        <w:tc>
          <w:tcPr>
            <w:tcW w:w="5954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「장애인고용촉진 및 직업재활법｣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 의한 장애인</w:t>
            </w:r>
          </w:p>
        </w:tc>
        <w:tc>
          <w:tcPr>
            <w:tcW w:w="3022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서류전형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3% </w:t>
            </w:r>
          </w:p>
        </w:tc>
      </w:tr>
      <w:tr>
        <w:trPr>
          <w:trHeight w:val="865" w:hRule="exact"/>
        </w:trPr>
        <w:tc>
          <w:tcPr>
            <w:tcW w:w="9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「국민기초생활 보장법」제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조에 따른 수급자에 해당하는 기간이 계속하여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이상인 자</w:t>
            </w:r>
          </w:p>
        </w:tc>
        <w:tc>
          <w:tcPr>
            <w:tcW w:w="30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51" w:hRule="exact"/>
        </w:trPr>
        <w:tc>
          <w:tcPr>
            <w:tcW w:w="9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「한부모가족지원법」제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조에 따른 한부모가족 지원대상자에 해당하는 기간이 계속하여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이상인 자</w:t>
            </w:r>
          </w:p>
        </w:tc>
        <w:tc>
          <w:tcPr>
            <w:tcW w:w="30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0" w:hRule="exact"/>
        </w:trPr>
        <w:tc>
          <w:tcPr>
            <w:tcW w:w="99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「다문화가족지원법」제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 해당하는 자</w:t>
            </w:r>
          </w:p>
        </w:tc>
        <w:tc>
          <w:tcPr>
            <w:tcW w:w="30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50" w:hRule="exact"/>
        </w:trPr>
        <w:tc>
          <w:tcPr>
            <w:tcW w:w="99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9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「북한이탈주민의 보호 및 정착지원에 관한 법률」에 따른 보호대상자</w:t>
            </w:r>
          </w:p>
        </w:tc>
        <w:tc>
          <w:tcPr>
            <w:tcW w:w="30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2111"/>
        <w:keepNext w:val="false"/>
        <w:pBdr/>
        <w:bidi w:val="0"/>
        <w:spacing w:lineRule="auto" w:line="328" w:before="210" w:after="0"/>
        <w:ind w:hanging="321" w:start="32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가점은 모두 가산하되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가점 항목별로 중복 가점은 불가함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동일 항목에서 둘 이상 해당하는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경우에는 유리한 가점만을 적용함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).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또한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가산점수의 합계는 전형단계별 만점의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15%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를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초과할 수 없음</w:t>
      </w:r>
    </w:p>
    <w:p>
      <w:pPr>
        <w:pStyle w:val="HWP0"/>
        <w:keepNext w:val="false"/>
        <w:pBdr/>
        <w:bidi w:val="0"/>
        <w:spacing w:lineRule="auto" w:line="328" w:before="0" w:after="0"/>
        <w:ind w:hanging="331" w:start="33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사회형평가점은 서류전형에 한하여 적용</w:t>
      </w:r>
    </w:p>
    <w:p>
      <w:pPr>
        <w:pStyle w:val="HWP0"/>
        <w:keepNext w:val="false"/>
        <w:pBdr/>
        <w:tabs>
          <w:tab w:val="left" w:pos="467" w:leader="hyphen"/>
          <w:tab w:val="left" w:pos="1034" w:leader="hyphen"/>
          <w:tab w:val="left" w:pos="1827" w:leader="hyphen"/>
          <w:tab w:val="left" w:pos="2621" w:leader="hyphen"/>
          <w:tab w:val="left" w:pos="3415" w:leader="hyphen"/>
          <w:tab w:val="left" w:pos="4209" w:leader="hyphen"/>
          <w:tab w:val="left" w:pos="5002" w:leader="hyphen"/>
          <w:tab w:val="left" w:pos="5796" w:leader="hyphen"/>
          <w:tab w:val="left" w:pos="6590" w:leader="hyphen"/>
          <w:tab w:val="left" w:pos="7383" w:leader="hyphen"/>
          <w:tab w:val="left" w:pos="8234" w:leader="hyphen"/>
          <w:tab w:val="left" w:pos="8460" w:leader="hyphen"/>
        </w:tabs>
        <w:bidi w:val="0"/>
        <w:spacing w:lineRule="auto" w:line="328" w:before="0" w:after="0"/>
        <w:ind w:hanging="240" w:start="240" w:end="0"/>
        <w:jc w:val="star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3.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채용 절차</w:t>
      </w:r>
    </w:p>
    <w:p>
      <w:pPr>
        <w:pStyle w:val="HWP0"/>
        <w:keepNext w:val="false"/>
        <w:pBdr/>
        <w:tabs>
          <w:tab w:val="left" w:pos="467" w:leader="hyphen"/>
          <w:tab w:val="left" w:pos="1034" w:leader="hyphen"/>
          <w:tab w:val="left" w:pos="1827" w:leader="hyphen"/>
          <w:tab w:val="left" w:pos="2621" w:leader="hyphen"/>
          <w:tab w:val="left" w:pos="3415" w:leader="hyphen"/>
          <w:tab w:val="left" w:pos="4209" w:leader="hyphen"/>
          <w:tab w:val="left" w:pos="5002" w:leader="hyphen"/>
          <w:tab w:val="left" w:pos="5796" w:leader="hyphen"/>
          <w:tab w:val="left" w:pos="6590" w:leader="hyphen"/>
          <w:tab w:val="left" w:pos="7383" w:leader="hyphen"/>
          <w:tab w:val="left" w:pos="8234" w:leader="hyphen"/>
          <w:tab w:val="left" w:pos="8460" w:leader="hyphen"/>
        </w:tabs>
        <w:bidi w:val="0"/>
        <w:spacing w:lineRule="auto" w:line="328" w:before="0" w:after="0"/>
        <w:ind w:hanging="240" w:start="240" w:end="0"/>
        <w:jc w:val="star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49"/>
        <w:gridCol w:w="436"/>
        <w:gridCol w:w="1692"/>
        <w:gridCol w:w="434"/>
        <w:gridCol w:w="1694"/>
        <w:gridCol w:w="377"/>
        <w:gridCol w:w="1750"/>
        <w:gridCol w:w="378"/>
        <w:gridCol w:w="1695"/>
      </w:tblGrid>
      <w:tr>
        <w:trPr>
          <w:trHeight w:val="631" w:hRule="exact"/>
        </w:trPr>
        <w:tc>
          <w:tcPr>
            <w:tcW w:w="17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채용공고</w:t>
            </w:r>
          </w:p>
        </w:tc>
        <w:tc>
          <w:tcPr>
            <w:tcW w:w="436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⇒</w:t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원서접수</w:t>
            </w:r>
          </w:p>
        </w:tc>
        <w:tc>
          <w:tcPr>
            <w:tcW w:w="434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⇒</w:t>
            </w:r>
          </w:p>
        </w:tc>
        <w:tc>
          <w:tcPr>
            <w:tcW w:w="16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서류전형</w:t>
            </w:r>
          </w:p>
        </w:tc>
        <w:tc>
          <w:tcPr>
            <w:tcW w:w="377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⇒</w:t>
            </w:r>
          </w:p>
        </w:tc>
        <w:tc>
          <w:tcPr>
            <w:tcW w:w="1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면접전형</w:t>
            </w:r>
          </w:p>
        </w:tc>
        <w:tc>
          <w:tcPr>
            <w:tcW w:w="378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⇒</w:t>
            </w:r>
          </w:p>
        </w:tc>
        <w:tc>
          <w:tcPr>
            <w:tcW w:w="16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최종합격자 결정</w:t>
            </w:r>
          </w:p>
        </w:tc>
      </w:tr>
      <w:tr>
        <w:trPr>
          <w:trHeight w:val="244" w:hRule="exact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7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8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88" w:hRule="exact"/>
        </w:trPr>
        <w:tc>
          <w:tcPr>
            <w:tcW w:w="17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2025.11.3.(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2025.11.13.(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36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2025.11.11.(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2025.11.13.(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34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14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발표예정일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14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2025.11.19.(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77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면접시험예정일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14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2025.11.24.(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78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14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발표예정일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14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2025.11.27.(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830" w:hRule="exact"/>
          <w:cantSplit w:val="true"/>
        </w:trPr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875" w:start="187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&lt;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재공고 사항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875" w:start="187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공고 결과 서류전형 응시인원이 선발예정인원과 같거나 적을 경우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회 이상 재공고 후 시험시행 가능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서류전형 방법</w:t>
      </w:r>
    </w:p>
    <w:tbl>
      <w:tblPr>
        <w:tblW w:w="101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60"/>
        <w:gridCol w:w="8579"/>
      </w:tblGrid>
      <w:tr>
        <w:trPr>
          <w:trHeight w:val="545" w:hRule="exact"/>
        </w:trPr>
        <w:tc>
          <w:tcPr>
            <w:tcW w:w="1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8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서류전형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선발 배수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638" w:hRule="exact"/>
        </w:trPr>
        <w:tc>
          <w:tcPr>
            <w:tcW w:w="1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공통</w:t>
            </w:r>
          </w:p>
        </w:tc>
        <w:tc>
          <w:tcPr>
            <w:tcW w:w="8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20" w:after="0"/>
              <w:ind w:hanging="334" w:start="334" w:end="0"/>
              <w:jc w:val="both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적극적 서류전형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(3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배수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tbl>
            <w:tblPr>
              <w:tblW w:w="7838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396"/>
              <w:gridCol w:w="1279"/>
              <w:gridCol w:w="1291"/>
              <w:gridCol w:w="1290"/>
              <w:gridCol w:w="1431"/>
              <w:gridCol w:w="1151"/>
            </w:tblGrid>
            <w:tr>
              <w:trPr>
                <w:trHeight w:val="276" w:hRule="exact"/>
              </w:trPr>
              <w:tc>
                <w:tcPr>
                  <w:tcW w:w="1396" w:type="dxa"/>
                  <w:vMerge w:val="restart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계</w:t>
                  </w:r>
                </w:p>
              </w:tc>
              <w:tc>
                <w:tcPr>
                  <w:tcW w:w="6442" w:type="dxa"/>
                  <w:gridSpan w:val="5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평가점수</w:t>
                  </w:r>
                </w:p>
              </w:tc>
            </w:tr>
            <w:tr>
              <w:trPr>
                <w:trHeight w:val="496" w:hRule="exact"/>
              </w:trPr>
              <w:tc>
                <w:tcPr>
                  <w:tcW w:w="1396" w:type="dxa"/>
                  <w:vMerge w:val="continue"/>
                  <w:tcBorders/>
                </w:tcPr>
                <w:p>
                  <w:pPr>
                    <w:pStyle w:val="TableContents"/>
                    <w:keepNext w:val="true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자기소개서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지원분야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근무경력</w:t>
                  </w:r>
                </w:p>
              </w:tc>
              <w:tc>
                <w:tcPr>
                  <w:tcW w:w="12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지원분야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학술논문</w:t>
                  </w:r>
                </w:p>
              </w:tc>
              <w:tc>
                <w:tcPr>
                  <w:tcW w:w="143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지원분야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자격증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사회형평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가점</w:t>
                  </w:r>
                </w:p>
              </w:tc>
            </w:tr>
            <w:tr>
              <w:trPr>
                <w:trHeight w:val="333" w:hRule="exact"/>
              </w:trPr>
              <w:tc>
                <w:tcPr>
                  <w:tcW w:w="139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100</w:t>
                  </w: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점</w:t>
                  </w: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+</w:t>
                  </w: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가점</w:t>
                  </w:r>
                </w:p>
              </w:tc>
              <w:tc>
                <w:tcPr>
                  <w:tcW w:w="127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40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30</w:t>
                  </w:r>
                </w:p>
              </w:tc>
              <w:tc>
                <w:tcPr>
                  <w:tcW w:w="12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20</w:t>
                  </w:r>
                </w:p>
              </w:tc>
              <w:tc>
                <w:tcPr>
                  <w:tcW w:w="143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10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32" w:before="20" w:after="0"/>
              <w:ind w:hanging="301" w:start="301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가산점수를 제외한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가점수가 만점의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퍼센트 이상 득점한 자 중에서 서류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전형 평가점수에 가산점수를 합산한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고득점 순으로 합격자 결정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20" w:after="0"/>
              <w:ind w:hanging="334" w:start="334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동점자 발생 시 전원 합격 처리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합격자 배수 초과 가능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0" w:after="0"/>
        <w:ind w:hanging="430" w:start="43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-3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3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면접전형 방법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70"/>
        <w:gridCol w:w="8635"/>
      </w:tblGrid>
      <w:tr>
        <w:trPr>
          <w:trHeight w:val="486" w:hRule="exact"/>
        </w:trPr>
        <w:tc>
          <w:tcPr>
            <w:tcW w:w="1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8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내용</w:t>
            </w:r>
          </w:p>
        </w:tc>
      </w:tr>
      <w:tr>
        <w:trPr>
          <w:trHeight w:val="4494" w:hRule="exact"/>
        </w:trPr>
        <w:tc>
          <w:tcPr>
            <w:tcW w:w="1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공통</w:t>
            </w:r>
          </w:p>
        </w:tc>
        <w:tc>
          <w:tcPr>
            <w:tcW w:w="8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∙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평정요소에 대하여 각각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중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로 평가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1476" w:start="1476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평정요소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①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근로자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로서 정신자세 ② 전문지식과 응용능력 ③ 의사발표의 정확성과 논리성 ④ 예의 품행 및 성실성 ⑤ 창의력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의지력 및 발전가능성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262" w:start="262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∙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불합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격 기준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에 해당하지 아니하는 자 중에서 면접전형 점수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고득점자 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으로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최종합격자 결정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3" w:start="33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불합격 기준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위원의 과반수가 평정요소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개 항목 중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개 항목 이상을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"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"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로 평정하거나 위원의 과반수가 어느 하나의 같은 평정요소를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"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"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로 평정했을 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44" w:start="344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 ‘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상’의 개수가 많은 순서로 결정하고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‘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상’의 개수가 같은 경우 ‘중’의 개수가 많은 순서로 결정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262" w:start="262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∙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동점자 발생 시 취업지원대상자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사회형평적 채용 대상자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서류전형 성적 순으로 결정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44" w:start="3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상기 기준으로도 합격자 결정이 어려운 경우 인사위원회 심의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의결을 통하여 결정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59" w:start="35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∙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면접시험 당일 불참 또는 지각 시 면접대상에서 제외될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50" w:start="35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종합격예정자의 채용포기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채용결격사유 발생 등으로 최종합격이 되지 않을 경우 차순위 득점자를 추가합격자로 결정할 수 있음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0" w:after="0"/>
        <w:ind w:hanging="361" w:start="361" w:end="0"/>
        <w:jc w:val="both"/>
        <w:textAlignment w:val="bottom"/>
        <w:rPr/>
      </w:pPr>
      <w:r>
        <w:rPr/>
        <w:t xml:space="preserve"> </w:t>
      </w:r>
    </w:p>
    <w:p>
      <w:pPr>
        <w:pStyle w:val="HWP0"/>
        <w:keepNext w:val="false"/>
        <w:pBdr/>
        <w:bidi w:val="0"/>
        <w:spacing w:lineRule="auto" w:line="328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최종합격자 및 예비합격자 결정</w:t>
      </w:r>
    </w:p>
    <w:tbl>
      <w:tblPr>
        <w:tblW w:w="935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93"/>
        <w:gridCol w:w="1503"/>
        <w:gridCol w:w="3032"/>
        <w:gridCol w:w="2127"/>
      </w:tblGrid>
      <w:tr>
        <w:trPr>
          <w:trHeight w:val="624" w:hRule="exact"/>
        </w:trPr>
        <w:tc>
          <w:tcPr>
            <w:tcW w:w="26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15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최종합격자</w:t>
            </w:r>
          </w:p>
        </w:tc>
        <w:tc>
          <w:tcPr>
            <w:tcW w:w="30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예비합격자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운영기한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769" w:hRule="exact"/>
        </w:trPr>
        <w:tc>
          <w:tcPr>
            <w:tcW w:w="26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 연구원 라급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분석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DB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및 시료관리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0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명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최종합격자 발표일로부터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예비합격자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배수</w:t>
            </w:r>
          </w:p>
        </w:tc>
      </w:tr>
      <w:tr>
        <w:trPr>
          <w:trHeight w:val="712" w:hRule="exact"/>
        </w:trPr>
        <w:tc>
          <w:tcPr>
            <w:tcW w:w="26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 연구원 라급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문화유산 분석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0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명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최종합격자 발표일로부터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예비합격자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배수</w:t>
            </w:r>
          </w:p>
        </w:tc>
      </w:tr>
      <w:tr>
        <w:trPr>
          <w:trHeight w:val="712" w:hRule="exact"/>
        </w:trPr>
        <w:tc>
          <w:tcPr>
            <w:tcW w:w="26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 연구원 라급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중요출토자료 분석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0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명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최종합격자 발표일로부터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예비합격자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배수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659" w:start="659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최종합격자 발표 전 최종합격 예정자의 응시자격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우대사항 등의 증빙 자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료를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제출받아 확인한 후 최종합격자 발표</w:t>
      </w:r>
    </w:p>
    <w:p>
      <w:pPr>
        <w:pStyle w:val="HWP0"/>
        <w:keepNext w:val="false"/>
        <w:pBdr/>
        <w:bidi w:val="0"/>
        <w:spacing w:lineRule="auto" w:line="369" w:before="40" w:after="0"/>
        <w:ind w:hanging="755" w:start="755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관련 서류에 대한 검토 결과 합격 결정에 중대한 하자가 있다고 판단되는 경우에는 인사위원회 심의‧의결을 통하여 합격 또는 임용 취소</w:t>
      </w:r>
    </w:p>
    <w:p>
      <w:pPr>
        <w:pStyle w:val="HWP0"/>
        <w:keepNext w:val="false"/>
        <w:pBdr/>
        <w:bidi w:val="0"/>
        <w:spacing w:lineRule="auto" w:line="369" w:before="0" w:after="0"/>
        <w:ind w:hanging="581" w:start="581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 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최종합격자가 채용을 포기하거나 신원조사 등 결격사유 발생 또는 채용계약 체결 후 중도 퇴사 발생 등을 대비하여 예비합격자를 선정</w:t>
      </w:r>
    </w:p>
    <w:p>
      <w:pPr>
        <w:pStyle w:val="HWP0"/>
        <w:keepNext w:val="false"/>
        <w:pBdr/>
        <w:bidi w:val="0"/>
        <w:spacing w:lineRule="auto" w:line="369" w:before="0" w:after="0"/>
        <w:ind w:hanging="581" w:start="581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 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예비합격자 임용 유효기한은 최종합격자 발표일로부터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6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개월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단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해당 분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야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의 차기 채용 공고 시 그 공고일 전까지 운영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81" w:start="58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227" w:leader="hyphen"/>
          <w:tab w:val="left" w:pos="794" w:leader="hyphen"/>
          <w:tab w:val="left" w:pos="1587" w:leader="hyphen"/>
          <w:tab w:val="left" w:pos="2381" w:leader="hyphen"/>
          <w:tab w:val="left" w:pos="3175" w:leader="hyphen"/>
          <w:tab w:val="left" w:pos="3969" w:leader="hyphen"/>
          <w:tab w:val="left" w:pos="4762" w:leader="hyphen"/>
          <w:tab w:val="left" w:pos="5556" w:leader="hyphen"/>
          <w:tab w:val="left" w:pos="6350" w:leader="hyphen"/>
          <w:tab w:val="left" w:pos="7143" w:leader="hyphen"/>
          <w:tab w:val="left" w:pos="799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star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4.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전형일정</w:t>
      </w:r>
    </w:p>
    <w:tbl>
      <w:tblPr>
        <w:tblW w:w="1011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45"/>
        <w:gridCol w:w="1657"/>
        <w:gridCol w:w="6215"/>
      </w:tblGrid>
      <w:tr>
        <w:trPr>
          <w:trHeight w:val="502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    분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    정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    고</w:t>
            </w:r>
          </w:p>
        </w:tc>
      </w:tr>
      <w:tr>
        <w:trPr>
          <w:trHeight w:val="893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공고 기간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2025.11.3.(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2025.11.13.(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국가유산청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국립문화유산연구원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나라일터 홈페이지 공고</w:t>
            </w:r>
          </w:p>
        </w:tc>
      </w:tr>
      <w:tr>
        <w:trPr>
          <w:trHeight w:val="2914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응시원서 접수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2025.11.11.(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2025.11.13.(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①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방문 접수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(09:00~18:00)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중식시간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(12:00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～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13:00)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에는 접수하지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②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등기우편 접수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접수마감일 소인분까지 접수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우편접수 겉봉에 “제한경쟁채용 응시원서 재중” 표기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353" w:start="421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우편접수의 경우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응시표”는 서류전형 합격자에 한하여 면접시험장에서 배포 예정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택배 및 퀵서비스 등을 통한 원서는 접수하지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전자우편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접수마감일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18:00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까지 메일 도착분에 한함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 주소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maturo78@korea.kr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메일제목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국립문화유산연구원 공무직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연구원 라급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응시자 성명” 또는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국립문화유산연구원 기간제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연구원 라급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-oo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분야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응시자 성명” </w:t>
            </w:r>
          </w:p>
        </w:tc>
      </w:tr>
      <w:tr>
        <w:trPr>
          <w:trHeight w:val="550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서류전형 심사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2025.11.17.(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</w:p>
        </w:tc>
      </w:tr>
      <w:tr>
        <w:trPr>
          <w:trHeight w:val="643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285" w:start="324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서류전형 합격자발표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285" w:start="324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및 면접시험 일정 공고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2025.11.19.(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국가유산청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국립문화유산연구원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나라일터 홈페이지 공고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93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면접시험 예정일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2025.11.24.(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세부사항은 서류전형 합격자 발표 시 공고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86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 합격자 제출서류 진위여부확인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2025.11.25.(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2025.11.26.(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</w:p>
        </w:tc>
      </w:tr>
      <w:tr>
        <w:trPr>
          <w:trHeight w:val="550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 합격자 발표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2025.11.27.(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국가유산청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국립문화유산연구원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나라일터 홈페이지 공고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86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예정자 관련  서류 접수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2025.11.28.(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163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2025.12.4.(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</w:p>
        </w:tc>
      </w:tr>
      <w:tr>
        <w:trPr>
          <w:trHeight w:val="551" w:hRule="exact"/>
        </w:trPr>
        <w:tc>
          <w:tcPr>
            <w:tcW w:w="2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2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예정일</w:t>
            </w:r>
          </w:p>
        </w:tc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2025.12.8.(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836" w:start="836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이후</w:t>
            </w:r>
          </w:p>
        </w:tc>
        <w:tc>
          <w:tcPr>
            <w:tcW w:w="62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(※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채용분야에 따라 상이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2111"/>
        <w:keepNext w:val="false"/>
        <w:pBdr/>
        <w:bidi w:val="0"/>
        <w:spacing w:lineRule="auto" w:line="350" w:before="261" w:after="0"/>
        <w:ind w:hanging="328" w:start="328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전형 일정은 증빙서류 검증 소요시간 등 대내‧외 사정에 따라 변경될 수 있음</w:t>
      </w:r>
    </w:p>
    <w:p>
      <w:pPr>
        <w:pStyle w:val="HWP2111"/>
        <w:keepNext w:val="false"/>
        <w:pBdr/>
        <w:bidi w:val="0"/>
        <w:spacing w:lineRule="auto" w:line="350" w:before="0" w:after="0"/>
        <w:ind w:hanging="328" w:start="328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>※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변경된 일정은 국가유산청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국립문화유산연구원 홈페이지를 통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>해 사전 공지 예정</w:t>
      </w:r>
    </w:p>
    <w:p>
      <w:pPr>
        <w:pStyle w:val="HWP0"/>
        <w:keepNext w:val="false"/>
        <w:pBdr/>
        <w:bidi w:val="0"/>
        <w:spacing w:lineRule="auto" w:line="350" w:before="0" w:after="0"/>
        <w:ind w:hanging="331" w:start="331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-2"/>
          <w:w w:val="9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331" w:start="331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5.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원서접수 및 제출서류 안내</w:t>
      </w:r>
    </w:p>
    <w:p>
      <w:pPr>
        <w:pStyle w:val="HWP0"/>
        <w:keepNext w:val="false"/>
        <w:pBdr/>
        <w:bidi w:val="0"/>
        <w:spacing w:lineRule="auto" w:line="350" w:before="0" w:after="0"/>
        <w:ind w:hanging="331" w:start="331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원서접수 </w:t>
      </w:r>
    </w:p>
    <w:p>
      <w:pPr>
        <w:pStyle w:val="HWP0"/>
        <w:keepNext w:val="false"/>
        <w:pBdr/>
        <w:bidi w:val="0"/>
        <w:spacing w:lineRule="auto" w:line="350" w:before="0" w:after="0"/>
        <w:ind w:hanging="673" w:start="67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응시원서 교부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공고문 내 기재된 응시원서를 내려받아 작성</w:t>
      </w:r>
    </w:p>
    <w:p>
      <w:pPr>
        <w:pStyle w:val="HWP0"/>
        <w:keepNext w:val="false"/>
        <w:pBdr/>
        <w:bidi w:val="0"/>
        <w:spacing w:lineRule="auto" w:line="350" w:before="0" w:after="0"/>
        <w:ind w:hanging="634" w:start="63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채용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공고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는 국가유산청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single"/>
          <w:vertAlign w:val="baseline"/>
          <w:em w:val="none"/>
        </w:rPr>
        <w:t>www.khs.go.kr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국립문화유산연구원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single"/>
          <w:vertAlign w:val="baseline"/>
          <w:em w:val="none"/>
        </w:rPr>
        <w:t>www.nrich.go.kr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홈페이지에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게시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,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sz w:val="26"/>
          <w:u w:val="none"/>
          <w:vertAlign w:val="baseline"/>
          <w:em w:val="none"/>
        </w:rPr>
        <w:t>서류전형 및 최종합격자 발표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7"/>
          <w:w w:val="100"/>
          <w:position w:val="0"/>
          <w:sz w:val="26"/>
          <w:sz w:val="26"/>
          <w:u w:val="none"/>
          <w:vertAlign w:val="baseline"/>
          <w:em w:val="none"/>
        </w:rPr>
        <w:t>는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국가유산청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국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립문화유산연구원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홈페이지에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게시하니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응시자는 시험 일정을 반드시 확인하여 주시기 바랍니다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673" w:start="67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접수기간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>2025. 11. 03.(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>월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 xml:space="preserve">)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 xml:space="preserve">～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>2025. 11. 13.(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>목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673" w:start="67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접수시간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09:00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～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18:00 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*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중식시간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(12:00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~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13:00)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에는 접수하지 않음</w:t>
      </w:r>
    </w:p>
    <w:p>
      <w:pPr>
        <w:pStyle w:val="HWP0"/>
        <w:keepNext w:val="false"/>
        <w:pBdr/>
        <w:bidi w:val="0"/>
        <w:spacing w:lineRule="auto" w:line="369" w:before="0" w:after="0"/>
        <w:ind w:hanging="673" w:start="67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접수방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법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: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접수기간 내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직접 또는 등기우편 또는 전자우편으로 접수</w:t>
      </w:r>
    </w:p>
    <w:p>
      <w:pPr>
        <w:pStyle w:val="HWP0"/>
        <w:keepNext w:val="false"/>
        <w:pBdr/>
        <w:bidi w:val="0"/>
        <w:spacing w:lineRule="auto" w:line="369" w:before="0" w:after="0"/>
        <w:ind w:hanging="654" w:start="65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직접 또는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우편접수의 경우에는 겉봉에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6"/>
          <w:w w:val="97"/>
          <w:position w:val="0"/>
          <w:sz w:val="26"/>
          <w:sz w:val="26"/>
          <w:u w:val="none"/>
          <w:vertAlign w:val="baseline"/>
          <w:em w:val="none"/>
        </w:rPr>
        <w:t>“제한경쟁채용 응시원서 재중”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97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표기</w:t>
      </w:r>
    </w:p>
    <w:p>
      <w:pPr>
        <w:pStyle w:val="HWP0"/>
        <w:keepNext w:val="false"/>
        <w:pBdr/>
        <w:bidi w:val="0"/>
        <w:spacing w:lineRule="auto" w:line="369" w:before="0" w:after="0"/>
        <w:ind w:hanging="709" w:start="709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>※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"/>
          <w:w w:val="97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97"/>
          <w:position w:val="0"/>
          <w:sz w:val="24"/>
          <w:sz w:val="24"/>
          <w:u w:val="none"/>
          <w:vertAlign w:val="baseline"/>
          <w:em w:val="none"/>
        </w:rPr>
        <w:t xml:space="preserve">우편접수는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13"/>
          <w:w w:val="97"/>
          <w:position w:val="0"/>
          <w:sz w:val="24"/>
          <w:sz w:val="24"/>
          <w:u w:val="none"/>
          <w:vertAlign w:val="baseline"/>
          <w:em w:val="none"/>
        </w:rPr>
        <w:t>접수마감일 우체국 소인분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13"/>
          <w:w w:val="97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13"/>
          <w:w w:val="97"/>
          <w:position w:val="0"/>
          <w:sz w:val="24"/>
          <w:sz w:val="24"/>
          <w:u w:val="none"/>
          <w:vertAlign w:val="baseline"/>
          <w:em w:val="none"/>
        </w:rPr>
        <w:t>빠른 등기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13"/>
          <w:w w:val="97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13"/>
          <w:w w:val="97"/>
          <w:position w:val="0"/>
          <w:sz w:val="24"/>
          <w:sz w:val="24"/>
          <w:u w:val="none"/>
          <w:vertAlign w:val="baseline"/>
          <w:em w:val="none"/>
        </w:rPr>
        <w:t xml:space="preserve">에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97"/>
          <w:position w:val="0"/>
          <w:sz w:val="24"/>
          <w:sz w:val="24"/>
          <w:u w:val="none"/>
          <w:vertAlign w:val="baseline"/>
          <w:em w:val="none"/>
        </w:rPr>
        <w:t>한해 접수하며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3"/>
          <w:w w:val="97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97"/>
          <w:position w:val="0"/>
          <w:sz w:val="24"/>
          <w:sz w:val="24"/>
          <w:u w:val="none"/>
          <w:vertAlign w:val="baseline"/>
          <w:em w:val="none"/>
        </w:rPr>
        <w:t>“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97"/>
          <w:position w:val="0"/>
          <w:sz w:val="24"/>
          <w:sz w:val="24"/>
          <w:u w:val="none"/>
          <w:vertAlign w:val="baseline"/>
          <w:em w:val="none"/>
        </w:rPr>
        <w:t>응시표”는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 xml:space="preserve"> 서류전형 합격자에 한하여 면접시험장에서 배포할 예정입니다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9" w:before="0" w:after="0"/>
        <w:ind w:hanging="709" w:start="709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 xml:space="preserve">   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>택배 및 퀵서비스 등을 통한 원서는 접수하지 않습니다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9" w:before="0" w:after="0"/>
        <w:ind w:hanging="719" w:start="719" w:end="0"/>
        <w:jc w:val="both"/>
        <w:textAlignment w:val="bottom"/>
        <w:rPr/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> 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FF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  <w:t>참고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  <w:t>전자우편으로 접수 시</w:t>
      </w:r>
    </w:p>
    <w:tbl>
      <w:tblPr>
        <w:tblW w:w="924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242"/>
      </w:tblGrid>
      <w:tr>
        <w:trPr>
          <w:trHeight w:val="1595" w:hRule="exact"/>
          <w:cantSplit w:val="true"/>
        </w:trPr>
        <w:tc>
          <w:tcPr>
            <w:tcW w:w="9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064" w:leader="hyphen"/>
                <w:tab w:val="left" w:pos="1348" w:leader="hyphen"/>
                <w:tab w:val="left" w:pos="1631" w:leader="hyphen"/>
                <w:tab w:val="left" w:pos="1972" w:leader="hyphen"/>
                <w:tab w:val="left" w:pos="2255" w:leader="hyphen"/>
                <w:tab w:val="left" w:pos="2538" w:leader="hyphen"/>
                <w:tab w:val="left" w:pos="2879" w:leader="hyphen"/>
                <w:tab w:val="left" w:pos="3162" w:leader="hyphen"/>
                <w:tab w:val="left" w:pos="3446" w:leader="hyphen"/>
                <w:tab w:val="left" w:pos="3729" w:leader="hyphen"/>
                <w:tab w:val="left" w:pos="4069" w:leader="hyphen"/>
                <w:tab w:val="left" w:pos="4353" w:leader="hyphen"/>
                <w:tab w:val="left" w:pos="4636" w:leader="hyphen"/>
                <w:tab w:val="left" w:pos="4976" w:leader="hyphen"/>
                <w:tab w:val="left" w:pos="5260" w:leader="hyphen"/>
                <w:tab w:val="left" w:pos="5543" w:leader="hyphen"/>
                <w:tab w:val="left" w:pos="5827" w:leader="hyphen"/>
                <w:tab w:val="left" w:pos="6167" w:leader="hyphen"/>
                <w:tab w:val="left" w:pos="6450" w:leader="hyphen"/>
                <w:tab w:val="left" w:pos="6734" w:leader="hyphen"/>
                <w:tab w:val="left" w:pos="7074" w:leader="hyphen"/>
                <w:tab w:val="left" w:pos="7357" w:leader="hyphen"/>
                <w:tab w:val="left" w:pos="7641" w:leader="hyphen"/>
                <w:tab w:val="left" w:pos="7924" w:leader="hyphen"/>
                <w:tab w:val="left" w:pos="8264" w:leader="hyphen"/>
                <w:tab w:val="left" w:pos="8548" w:leader="hyphen"/>
                <w:tab w:val="left" w:pos="8831" w:leader="hyphen"/>
                <w:tab w:val="left" w:pos="9001" w:leader="hyphen"/>
              </w:tabs>
              <w:bidi w:val="0"/>
              <w:spacing w:lineRule="auto" w:line="264" w:before="0" w:after="0"/>
              <w:ind w:hanging="781" w:start="781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  <w:t>•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전자우편 접수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maturo78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@korea.kr</w:t>
            </w:r>
          </w:p>
          <w:p>
            <w:pPr>
              <w:pStyle w:val="HWP0"/>
              <w:keepNext w:val="false"/>
              <w:pBdr/>
              <w:tabs>
                <w:tab w:val="left" w:pos="1064" w:leader="hyphen"/>
                <w:tab w:val="left" w:pos="1348" w:leader="hyphen"/>
                <w:tab w:val="left" w:pos="1631" w:leader="hyphen"/>
                <w:tab w:val="left" w:pos="1972" w:leader="hyphen"/>
                <w:tab w:val="left" w:pos="2255" w:leader="hyphen"/>
                <w:tab w:val="left" w:pos="2538" w:leader="hyphen"/>
                <w:tab w:val="left" w:pos="2879" w:leader="hyphen"/>
                <w:tab w:val="left" w:pos="3162" w:leader="hyphen"/>
                <w:tab w:val="left" w:pos="3446" w:leader="hyphen"/>
                <w:tab w:val="left" w:pos="3729" w:leader="hyphen"/>
                <w:tab w:val="left" w:pos="4069" w:leader="hyphen"/>
                <w:tab w:val="left" w:pos="4353" w:leader="hyphen"/>
                <w:tab w:val="left" w:pos="4636" w:leader="hyphen"/>
                <w:tab w:val="left" w:pos="4976" w:leader="hyphen"/>
                <w:tab w:val="left" w:pos="5260" w:leader="hyphen"/>
                <w:tab w:val="left" w:pos="5543" w:leader="hyphen"/>
                <w:tab w:val="left" w:pos="5827" w:leader="hyphen"/>
                <w:tab w:val="left" w:pos="6167" w:leader="hyphen"/>
                <w:tab w:val="left" w:pos="6450" w:leader="hyphen"/>
                <w:tab w:val="left" w:pos="6734" w:leader="hyphen"/>
                <w:tab w:val="left" w:pos="7074" w:leader="hyphen"/>
                <w:tab w:val="left" w:pos="7357" w:leader="hyphen"/>
                <w:tab w:val="left" w:pos="7641" w:leader="hyphen"/>
                <w:tab w:val="left" w:pos="7924" w:leader="hyphen"/>
                <w:tab w:val="left" w:pos="8264" w:leader="hyphen"/>
                <w:tab w:val="left" w:pos="8548" w:leader="hyphen"/>
                <w:tab w:val="left" w:pos="8831" w:leader="hyphen"/>
                <w:tab w:val="left" w:pos="9001" w:leader="hyphen"/>
              </w:tabs>
              <w:bidi w:val="0"/>
              <w:spacing w:lineRule="auto" w:line="264" w:before="0" w:after="0"/>
              <w:ind w:hanging="781" w:start="781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  <w:t>•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메일 제목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국립문화유산연구원 공무직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연구원 라급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-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응시자 성명” 또는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firstLine="48" w:start="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국립문화유산연구원 기간제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연구원 라급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-oo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분야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-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 성명”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811" w:start="811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전자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우편접수는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접수마감일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18:00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까지 메일 도착분에 한하여 유효함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673" w:start="67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접 수 처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대전광역시 유성구 문지로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132  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우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)34122 </w:t>
        <w:br/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97"/>
          <w:position w:val="0"/>
          <w:sz w:val="28"/>
          <w:sz w:val="28"/>
          <w:u w:val="none"/>
          <w:vertAlign w:val="baseline"/>
          <w:em w:val="none"/>
        </w:rPr>
        <w:t>국립문화유산연구원 보존과학연구실 채용담당자</w:t>
      </w:r>
    </w:p>
    <w:p>
      <w:pPr>
        <w:pStyle w:val="HWP0"/>
        <w:keepNext w:val="false"/>
        <w:pBdr/>
        <w:bidi w:val="0"/>
        <w:spacing w:lineRule="auto" w:line="369" w:before="0" w:after="0"/>
        <w:ind w:hanging="874" w:start="874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 xml:space="preserve">     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4"/>
          <w:w w:val="97"/>
          <w:position w:val="0"/>
          <w:sz w:val="24"/>
          <w:sz w:val="24"/>
          <w:u w:val="none"/>
          <w:vertAlign w:val="baseline"/>
          <w:em w:val="none"/>
        </w:rPr>
        <w:t>※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4"/>
          <w:sz w:val="24"/>
          <w:u w:val="none"/>
          <w:vertAlign w:val="baseline"/>
          <w:em w:val="none"/>
        </w:rPr>
        <w:t>기재사항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4"/>
          <w:sz w:val="24"/>
          <w:u w:val="none"/>
          <w:vertAlign w:val="baseline"/>
          <w:em w:val="none"/>
        </w:rPr>
        <w:t>자필서명누락 및 제출서류 미비 등으로 인한 책임은 응시자에게 있습니다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9" w:before="0" w:after="0"/>
        <w:ind w:hanging="673" w:start="67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응시자 제출서류</w:t>
      </w:r>
    </w:p>
    <w:tbl>
      <w:tblPr>
        <w:tblW w:w="996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43"/>
        <w:gridCol w:w="8126"/>
      </w:tblGrid>
      <w:tr>
        <w:trPr>
          <w:trHeight w:val="490" w:hRule="exact"/>
        </w:trPr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제출시기</w:t>
            </w:r>
          </w:p>
        </w:tc>
        <w:tc>
          <w:tcPr>
            <w:tcW w:w="81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제출서류</w:t>
            </w:r>
          </w:p>
        </w:tc>
      </w:tr>
      <w:tr>
        <w:trPr>
          <w:trHeight w:val="1624" w:hRule="exact"/>
        </w:trPr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원서접수 시</w:t>
            </w:r>
          </w:p>
        </w:tc>
        <w:tc>
          <w:tcPr>
            <w:tcW w:w="81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95" w:before="20" w:after="0"/>
              <w:ind w:hanging="349" w:start="34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입사지원서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응시원서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자기소개서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개인정보이용동의서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20" w:after="0"/>
              <w:ind w:hanging="349" w:start="34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채용결격사유 부존재 확인서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20" w:after="0"/>
              <w:ind w:hanging="349" w:start="34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우대사항 등과 관련된 자격증 및 경력증명서 사본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40" w:after="0"/>
              <w:ind w:hanging="493" w:start="49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 상 붙임의 양식이 아닌 별도 양식 등으로 제출할 시 불합격 처리</w:t>
            </w:r>
          </w:p>
        </w:tc>
      </w:tr>
      <w:tr>
        <w:trPr>
          <w:trHeight w:val="1364" w:hRule="exact"/>
        </w:trPr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95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서류전형 합격자 발표일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면접전형 당일</w:t>
            </w:r>
          </w:p>
        </w:tc>
        <w:tc>
          <w:tcPr>
            <w:tcW w:w="81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tbl>
            <w:tblPr>
              <w:tblW w:w="7956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71"/>
              <w:gridCol w:w="1663"/>
              <w:gridCol w:w="5422"/>
            </w:tblGrid>
            <w:tr>
              <w:trPr>
                <w:trHeight w:val="313" w:hRule="exact"/>
              </w:trPr>
              <w:tc>
                <w:tcPr>
                  <w:tcW w:w="8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구분</w:t>
                  </w:r>
                </w:p>
              </w:tc>
              <w:tc>
                <w:tcPr>
                  <w:tcW w:w="16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제출대상</w:t>
                  </w:r>
                </w:p>
              </w:tc>
              <w:tc>
                <w:tcPr>
                  <w:tcW w:w="542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6EEF7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제출서류</w:t>
                  </w:r>
                </w:p>
              </w:tc>
            </w:tr>
            <w:tr>
              <w:trPr>
                <w:trHeight w:val="342" w:hRule="exact"/>
              </w:trPr>
              <w:tc>
                <w:tcPr>
                  <w:tcW w:w="8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공통</w:t>
                  </w:r>
                </w:p>
              </w:tc>
              <w:tc>
                <w:tcPr>
                  <w:tcW w:w="16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합격자 전원</w:t>
                  </w:r>
                </w:p>
              </w:tc>
              <w:tc>
                <w:tcPr>
                  <w:tcW w:w="542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나눔고딕" w:hAnsi="나눔고딕" w:eastAsia="나눔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신분증</w:t>
                  </w: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주민등록증</w:t>
                  </w: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운전면허증</w:t>
                  </w: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여권 중 택</w:t>
                  </w: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1) </w:t>
                  </w: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사본 </w:t>
                  </w:r>
                  <w:r>
                    <w:rPr>
                      <w:rFonts w:eastAsia="나눔고딕" w:ascii="나눔고딕" w:hAnsi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</w:t>
                  </w:r>
                  <w:r>
                    <w:rPr>
                      <w:rFonts w:ascii="나눔고딕" w:hAnsi="나눔고딕" w:eastAsia="나눔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</w:t>
                  </w:r>
                </w:p>
              </w:tc>
            </w:tr>
          </w:tbl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95" w:before="20" w:after="0"/>
              <w:ind w:hanging="334" w:start="334" w:end="0"/>
              <w:jc w:val="both"/>
              <w:textAlignment w:val="bottom"/>
              <w:rPr/>
            </w:pPr>
            <w:r>
              <w:rPr/>
            </w:r>
          </w:p>
        </w:tc>
      </w:tr>
      <w:tr>
        <w:trPr>
          <w:trHeight w:val="1220" w:hRule="exact"/>
        </w:trPr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95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최종합격자 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발표 후</w:t>
            </w:r>
          </w:p>
        </w:tc>
        <w:tc>
          <w:tcPr>
            <w:tcW w:w="81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95" w:before="20" w:after="0"/>
              <w:ind w:hanging="348" w:start="348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임용후보자 등록원서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행정정보공동이용동의서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공정채용 확인서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건강검진확인서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채용결격사유 부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존재 확인서 등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구체적인 최종합격자 제출 서류는 발표 후 별도 안내 예정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49" w:after="0"/>
        <w:ind w:hanging="755" w:start="755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</w:p>
    <w:p>
      <w:pPr>
        <w:pStyle w:val="HWP0"/>
        <w:keepNext w:val="false"/>
        <w:pBdr/>
        <w:bidi w:val="0"/>
        <w:spacing w:lineRule="auto" w:line="328" w:before="0" w:after="0"/>
        <w:ind w:hanging="530" w:start="530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응시자 제출서류는 증빙서류 검증 과정에서 필요 시 일부 추가 요구 등 변동 가능</w:t>
      </w:r>
    </w:p>
    <w:p>
      <w:pPr>
        <w:pStyle w:val="HWP0"/>
        <w:keepNext w:val="false"/>
        <w:pBdr/>
        <w:bidi w:val="0"/>
        <w:spacing w:lineRule="auto" w:line="328" w:before="0" w:after="0"/>
        <w:ind w:hanging="530" w:start="530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심사에 불필요한 증빙서류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자격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우대사항 증빙서류 등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는 시험위원에게 일절 제공되지 않음</w:t>
      </w:r>
    </w:p>
    <w:p>
      <w:pPr>
        <w:pStyle w:val="HWP0"/>
        <w:keepNext w:val="false"/>
        <w:pBdr/>
        <w:bidi w:val="0"/>
        <w:spacing w:lineRule="auto" w:line="328" w:before="249" w:after="0"/>
        <w:ind w:hanging="755" w:start="755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49" w:after="0"/>
        <w:ind w:hanging="755" w:start="755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49" w:after="0"/>
        <w:ind w:hanging="755" w:start="755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49" w:after="0"/>
        <w:ind w:hanging="755" w:start="755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40" w:after="0"/>
        <w:ind w:hanging="755" w:start="755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6.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근무조건 등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11"/>
        <w:gridCol w:w="1700"/>
        <w:gridCol w:w="2611"/>
        <w:gridCol w:w="2369"/>
        <w:gridCol w:w="1914"/>
      </w:tblGrid>
      <w:tr>
        <w:trPr>
          <w:trHeight w:val="798" w:hRule="exact"/>
        </w:trPr>
        <w:tc>
          <w:tcPr>
            <w:tcW w:w="1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계약기간</w:t>
            </w:r>
          </w:p>
        </w:tc>
        <w:tc>
          <w:tcPr>
            <w:tcW w:w="2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근무지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근무시간</w:t>
            </w:r>
          </w:p>
        </w:tc>
        <w:tc>
          <w:tcPr>
            <w:tcW w:w="19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기본급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 봉 기준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672" w:hRule="exact"/>
        </w:trPr>
        <w:tc>
          <w:tcPr>
            <w:tcW w:w="1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DB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및 시료관리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계약체결일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무기계약직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1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국립문화유산연구원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보존과학연구실</w:t>
            </w:r>
          </w:p>
          <w:p>
            <w:pPr>
              <w:pStyle w:val="HWP1100"/>
              <w:keepNext w:val="false"/>
              <w:pBdr/>
              <w:bidi w:val="0"/>
              <w:spacing w:lineRule="auto" w:line="264" w:before="0" w:after="0"/>
              <w:ind w:hanging="592" w:start="592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대전광역시 유성구 소재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3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9:00~18:00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8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시간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 근무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1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2,383,780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 보험 등 공제전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433" w:hRule="exact"/>
        </w:trPr>
        <w:tc>
          <w:tcPr>
            <w:tcW w:w="1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문화유산 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2026. 1. 1. ~ 2026. 12. 6.</w:t>
            </w:r>
          </w:p>
        </w:tc>
        <w:tc>
          <w:tcPr>
            <w:tcW w:w="261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36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1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502" w:hRule="exact"/>
        </w:trPr>
        <w:tc>
          <w:tcPr>
            <w:tcW w:w="1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라급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중요출토자료</w:t>
            </w:r>
          </w:p>
          <w:p>
            <w:pPr>
              <w:pStyle w:val="HWP271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2026. 2. 4. ~ 2026. 12. 31.</w:t>
            </w:r>
          </w:p>
        </w:tc>
        <w:tc>
          <w:tcPr>
            <w:tcW w:w="261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36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1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2111"/>
        <w:keepNext w:val="false"/>
        <w:pBdr/>
        <w:bidi w:val="0"/>
        <w:spacing w:lineRule="auto" w:line="309" w:before="164" w:after="0"/>
        <w:ind w:hanging="530" w:start="53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「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2025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 xml:space="preserve">년 국립문화유산연구원 공무직 등 근로자 임금책정기준」에 의거하여 초임호봉 획정 </w:t>
      </w:r>
    </w:p>
    <w:p>
      <w:pPr>
        <w:pStyle w:val="HWP2111"/>
        <w:keepNext w:val="false"/>
        <w:pBdr/>
        <w:bidi w:val="0"/>
        <w:spacing w:lineRule="auto" w:line="309" w:before="0" w:after="0"/>
        <w:ind w:hanging="530" w:start="530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22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22"/>
          <w:w w:val="9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  <w:t>기타 복지후생 등 그 외의 사항은 「국가유산청 공무직 등 근로자 인사관리 규정」 등 관련 규정에 따름</w:t>
      </w:r>
    </w:p>
    <w:p>
      <w:pPr>
        <w:pStyle w:val="HWP2111"/>
        <w:keepNext w:val="false"/>
        <w:pBdr/>
        <w:bidi w:val="0"/>
        <w:spacing w:lineRule="auto" w:line="309" w:before="0" w:after="0"/>
        <w:ind w:hanging="530" w:start="530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8"/>
          <w:w w:val="9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331" w:start="331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7.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유의사항</w:t>
      </w:r>
    </w:p>
    <w:p>
      <w:pPr>
        <w:pStyle w:val="HWP0"/>
        <w:keepNext w:val="false"/>
        <w:pBdr/>
        <w:bidi w:val="0"/>
        <w:spacing w:lineRule="auto" w:line="309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채용서류 반환 관련</w:t>
      </w:r>
    </w:p>
    <w:p>
      <w:pPr>
        <w:pStyle w:val="HWP0"/>
        <w:keepNext w:val="false"/>
        <w:pBdr/>
        <w:bidi w:val="0"/>
        <w:spacing w:lineRule="auto" w:line="309" w:before="0" w:after="0"/>
        <w:ind w:hanging="808" w:start="808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「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채용절차의 공정화에 관한 법률」에 따라 채용여부가 확정된 날 이후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14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일부터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80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일까지의 기간의 범위에서 구인자가 정한 기간에 별지의 “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채용서류 반환청구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서”를 작성하여 반환을 청구할 수 있음</w:t>
      </w:r>
    </w:p>
    <w:p>
      <w:pPr>
        <w:pStyle w:val="HWP2111"/>
        <w:keepNext w:val="false"/>
        <w:pBdr/>
        <w:bidi w:val="0"/>
        <w:spacing w:lineRule="auto" w:line="309" w:before="0" w:after="0"/>
        <w:ind w:hanging="831" w:start="83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다만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채용절차법 제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조제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항에 따라 홈페이지 또는 전자우편으로 제출된 경우나 구직자가 구인자의 요구 없이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>자발적으로 제출한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경우에는 해당되지 않음</w:t>
      </w:r>
    </w:p>
    <w:p>
      <w:pPr>
        <w:pStyle w:val="HWP0"/>
        <w:keepNext w:val="false"/>
        <w:pBdr/>
        <w:bidi w:val="0"/>
        <w:spacing w:lineRule="auto" w:line="309" w:before="0" w:after="0"/>
        <w:ind w:hanging="709" w:start="709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응시자가 채용서류 반환청구를 한 경우에는 청구일로부터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14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일 이내에 채용서류를 발송하거나 전달하여야 함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09" w:before="0" w:after="0"/>
        <w:ind w:hanging="672" w:start="672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청구하지 않은 채용서류는 청구기한 이후「개인정보보호법」에 따라 파기</w:t>
      </w:r>
    </w:p>
    <w:p>
      <w:pPr>
        <w:pStyle w:val="HWP2111"/>
        <w:keepNext w:val="false"/>
        <w:pBdr/>
        <w:bidi w:val="0"/>
        <w:spacing w:lineRule="auto" w:line="309" w:before="0" w:after="0"/>
        <w:ind w:hanging="951" w:start="95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단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인사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감사 등 채용 절차의 사후관리를 위한 지원자의 성명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생년월일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주소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연락처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전자우편주소에 관한 정보는 지원자의 사전동의를 받아 보관</w:t>
      </w:r>
    </w:p>
    <w:p>
      <w:pPr>
        <w:pStyle w:val="HWP0"/>
        <w:keepNext w:val="false"/>
        <w:pBdr/>
        <w:bidi w:val="0"/>
        <w:spacing w:lineRule="auto" w:line="309" w:before="0" w:after="0"/>
        <w:ind w:hanging="943" w:start="943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채용비리 관련</w:t>
      </w:r>
    </w:p>
    <w:p>
      <w:pPr>
        <w:pStyle w:val="HWP0"/>
        <w:keepNext w:val="false"/>
        <w:pBdr/>
        <w:bidi w:val="0"/>
        <w:spacing w:lineRule="auto" w:line="309" w:before="0" w:after="0"/>
        <w:ind w:hanging="680" w:start="68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채용비리 관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련 부정합격자는 인사위원회의 심의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결정을 거쳐 합격을 취소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하거나 근로계약을 해지</w:t>
      </w:r>
    </w:p>
    <w:p>
      <w:pPr>
        <w:pStyle w:val="HWP0"/>
        <w:keepNext w:val="false"/>
        <w:pBdr/>
        <w:bidi w:val="0"/>
        <w:spacing w:lineRule="auto" w:line="309" w:before="0" w:after="0"/>
        <w:ind w:hanging="675" w:start="675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최종합격자 발표 후 채용예정자는 부정합격 시 관련 규정에 따라 합격이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취소될 수 있음을 내용으로 하는 확인서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공정채용 확인서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를 제출</w:t>
      </w:r>
    </w:p>
    <w:p>
      <w:pPr>
        <w:pStyle w:val="HWP0"/>
        <w:keepNext w:val="false"/>
        <w:pBdr/>
        <w:bidi w:val="0"/>
        <w:spacing w:lineRule="auto" w:line="309" w:before="0" w:after="0"/>
        <w:ind w:hanging="711" w:start="71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채용비리 피해자 발생 시 공정채용기준 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26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채용비리 피해자 구제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에 따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른 피해자 구제 조치 실시</w:t>
      </w:r>
    </w:p>
    <w:p>
      <w:pPr>
        <w:pStyle w:val="HWP0"/>
        <w:keepNext w:val="false"/>
        <w:pBdr/>
        <w:bidi w:val="0"/>
        <w:spacing w:lineRule="auto" w:line="309" w:before="0" w:after="0"/>
        <w:ind w:hanging="711" w:start="711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60" w:after="0"/>
        <w:ind w:hanging="550" w:start="55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□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기타 유의사항</w:t>
      </w:r>
    </w:p>
    <w:p>
      <w:pPr>
        <w:pStyle w:val="HWP0"/>
        <w:keepNext w:val="false"/>
        <w:pBdr/>
        <w:bidi w:val="0"/>
        <w:spacing w:lineRule="auto" w:line="309" w:before="0" w:after="0"/>
        <w:ind w:hanging="683" w:start="68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입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사지원서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자기소개서 작성 시 직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간접적으로 학교명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출생지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부모직업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족관계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개인신상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등 직무능력과 직접적인 관련이 없는 내용을 기술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하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지 않도록 유의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기재 시 블라인드 처리 및 감점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등 불이익을 받을 수 있음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675" w:start="67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입사지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원서 기재 누락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연락 불능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합격자발표 미확인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서류 미제출 등으로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인한 불합격 또는 합격 취소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전형 응시 불가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의 불이익에 대한 책임은 응시자 본인에게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있으며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지원서 기재 내용에 대한 증빙자료 제출 요구 및 사실 여부 조회를 할 수 있음</w:t>
      </w:r>
    </w:p>
    <w:p>
      <w:pPr>
        <w:pStyle w:val="HWP0"/>
        <w:keepNext w:val="false"/>
        <w:pBdr/>
        <w:bidi w:val="0"/>
        <w:spacing w:lineRule="auto" w:line="338" w:before="0" w:after="0"/>
        <w:ind w:hanging="672" w:start="672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제출된 증빙서류는 응시원서 허위기재여부 확인을 위해서 활용되며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심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사에 불필요한 자료는 시험위원에게 일절 제공되지 않음</w:t>
      </w:r>
    </w:p>
    <w:p>
      <w:pPr>
        <w:pStyle w:val="HWP0"/>
        <w:keepNext w:val="false"/>
        <w:pBdr/>
        <w:bidi w:val="0"/>
        <w:spacing w:lineRule="auto" w:line="338" w:before="0" w:after="0"/>
        <w:ind w:hanging="680" w:start="68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응시원서에 기재한 연락처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휴대전화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이메일 등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생년월일 등은 블라인드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처리하여 시험위원에게 제공됨</w:t>
      </w:r>
    </w:p>
    <w:p>
      <w:pPr>
        <w:pStyle w:val="HWP0"/>
        <w:keepNext w:val="false"/>
        <w:pBdr/>
        <w:bidi w:val="0"/>
        <w:spacing w:lineRule="auto" w:line="338" w:before="0" w:after="0"/>
        <w:ind w:hanging="706" w:start="706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최종합격자로 결정되더라도 결격사유조회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신체검사 결과 등에서 부적격으로 판명될 경우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채용이 취소될 수 있음</w:t>
      </w:r>
    </w:p>
    <w:p>
      <w:pPr>
        <w:pStyle w:val="HWP0"/>
        <w:keepNext w:val="false"/>
        <w:pBdr/>
        <w:bidi w:val="0"/>
        <w:spacing w:lineRule="auto" w:line="338" w:before="0" w:after="0"/>
        <w:ind w:hanging="709" w:start="709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입사지원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서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는 접수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마감기한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(2025.11.13(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목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), 18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시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까지 정상적으로 제출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우체국 소인날인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된 경우에만 인정</w:t>
      </w:r>
    </w:p>
    <w:p>
      <w:pPr>
        <w:pStyle w:val="HWP0"/>
        <w:keepNext w:val="false"/>
        <w:pBdr/>
        <w:bidi w:val="0"/>
        <w:spacing w:lineRule="auto" w:line="338" w:before="0" w:after="0"/>
        <w:ind w:hanging="675" w:start="67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매 채용 전형 참여시 신분증 원본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sz w:val="28"/>
          <w:u w:val="none"/>
          <w:vertAlign w:val="superscript"/>
          <w:em w:val="none"/>
        </w:rPr>
        <w:t>*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지참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미지참 시 응시 불가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695" w:start="695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기간만료 전 여권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운전면허증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주민등록증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주민등록증 발급신청 확인서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사진포함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유효기간 내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674" w:start="674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본 채용 공고는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기관 사정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등에 의하여 변경될 수 있으며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이 경우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「채용절차의 공정화에 관한 법률」등 관련 법령을 준수하여 변경 및 안내 예정</w:t>
      </w:r>
    </w:p>
    <w:p>
      <w:pPr>
        <w:pStyle w:val="HWP0"/>
        <w:keepNext w:val="false"/>
        <w:pBdr/>
        <w:bidi w:val="0"/>
        <w:spacing w:lineRule="auto" w:line="338" w:before="0" w:after="0"/>
        <w:ind w:hanging="696" w:start="696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최종합격자 발표 이후 응시자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최종합격자 제외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가 채용서류 반환을 청구하는 경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우 관련 서류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원본에 한하여 반환하며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반환에 따른 소요비용은 청구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응시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자가 부담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단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사본은 채용기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관에서 일정기간 보관</w:t>
      </w:r>
    </w:p>
    <w:p>
      <w:pPr>
        <w:pStyle w:val="HWP0"/>
        <w:keepNext w:val="false"/>
        <w:pBdr/>
        <w:bidi w:val="0"/>
        <w:spacing w:lineRule="auto" w:line="338" w:before="0" w:after="0"/>
        <w:ind w:hanging="672" w:start="672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기타 관련 문의 사항은 채용담당자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(042-860-9063)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에게 문의</w:t>
      </w:r>
    </w:p>
    <w:p>
      <w:pPr>
        <w:pStyle w:val="HWP0"/>
        <w:keepNext w:val="false"/>
        <w:pBdr/>
        <w:bidi w:val="0"/>
        <w:spacing w:lineRule="auto" w:line="338" w:before="0" w:after="0"/>
        <w:ind w:hanging="2233" w:start="223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8" w:before="0" w:after="0"/>
        <w:ind w:hanging="331" w:start="331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8.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유의사항</w:t>
      </w:r>
    </w:p>
    <w:p>
      <w:pPr>
        <w:pStyle w:val="HWP0"/>
        <w:keepNext w:val="false"/>
        <w:pBdr/>
        <w:bidi w:val="0"/>
        <w:spacing w:lineRule="auto" w:line="338" w:before="0" w:after="0"/>
        <w:ind w:hanging="672" w:start="672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 제출서류 총괄표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별첨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자기소개서 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서식자료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3)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응시요건 자격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학위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증명서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사본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응시요건 확인용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채용후보자 개인정보 수집 및 이용동의서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서식자료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17)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채용결격사유 부존재 확인서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서식자료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18)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채용서류 반환청구서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반환 필요 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/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서식자료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19)</w:t>
      </w:r>
    </w:p>
    <w:p>
      <w:pPr>
        <w:pStyle w:val="HWP0"/>
        <w:keepNext w:val="false"/>
        <w:pBdr/>
        <w:bidi w:val="0"/>
        <w:spacing w:lineRule="auto" w:line="338" w:before="0" w:after="0"/>
        <w:ind w:hanging="664" w:start="66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○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우대사항 및 가점사항 증빙서류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해당자에 한함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635" w:start="635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근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무경력은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제출한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경력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재직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증명서 상의 경력기간에 한하여 인정되므로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근무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>기간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>직급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single"/>
          <w:vertAlign w:val="baseline"/>
          <w:em w:val="none"/>
        </w:rPr>
        <w:t>직위 및 담당업무를 정확히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기재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해당기관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(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단체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)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의 관인 날인 필수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8929" w:leader="hyphen"/>
        </w:tabs>
        <w:bidi w:val="0"/>
        <w:spacing w:lineRule="auto" w:line="338" w:before="0" w:after="0"/>
        <w:ind w:hanging="709" w:start="709" w:end="0"/>
        <w:jc w:val="both"/>
        <w:textAlignment w:val="bottom"/>
        <w:rPr>
          <w:rFonts w:ascii="한양신명조" w:hAnsi="한양신명조" w:eastAsia="한양신명조"/>
          <w:b w:val="false"/>
          <w:i/>
          <w:i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진위여부 확인을 위해 발행기관의 날인 및 담당자 성명 및 연락처 기재 필수 </w:t>
      </w:r>
    </w:p>
    <w:p>
      <w:pPr>
        <w:pStyle w:val="HWP0"/>
        <w:keepNext w:val="false"/>
        <w:pBdr/>
        <w:tabs>
          <w:tab w:val="left" w:pos="9399" w:leader="hyphen"/>
        </w:tabs>
        <w:bidi w:val="0"/>
        <w:spacing w:lineRule="auto" w:line="338" w:before="0" w:after="0"/>
        <w:ind w:hanging="1179" w:start="1179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주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40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시간 전임근무가 아닌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single"/>
          <w:vertAlign w:val="baseline"/>
          <w:em w:val="none"/>
        </w:rPr>
        <w:t>시간제로 근무한 경우 주당 근무시간을 기재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하여야 함</w:t>
      </w:r>
    </w:p>
    <w:p>
      <w:pPr>
        <w:pStyle w:val="HWP0"/>
        <w:keepNext w:val="false"/>
        <w:pBdr/>
        <w:tabs>
          <w:tab w:val="left" w:pos="9399" w:leader="hyphen"/>
        </w:tabs>
        <w:bidi w:val="0"/>
        <w:spacing w:lineRule="auto" w:line="338" w:before="0" w:after="0"/>
        <w:ind w:hanging="1179" w:start="1179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시간제 근무의 경우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근무시간에 비례하여 경력 인정</w:t>
      </w:r>
    </w:p>
    <w:p>
      <w:pPr>
        <w:pStyle w:val="HWP0"/>
        <w:keepNext w:val="false"/>
        <w:pBdr/>
        <w:bidi w:val="0"/>
        <w:spacing w:lineRule="auto" w:line="338" w:before="0" w:after="0"/>
        <w:ind w:hanging="1166" w:start="1166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 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예시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) 4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년 간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주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20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시간 시간제 근무인 경우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: 4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년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×(20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시간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/40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시간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)=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최종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년으로 인정 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softHyphen/>
        <w:t xml:space="preserve">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관련분야 학술논문 실적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자격증 사본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해당자에 한함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700" w:start="70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붙임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1.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입사지원서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  <w:br/>
        <w:t xml:space="preserve">2.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자기소개서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  <w:br/>
        <w:t xml:space="preserve">3.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개인정보 이용 동의서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700" w:start="70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4.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채용결격사유 부존재 확인서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끝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10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2"/>
      </w:tblGrid>
      <w:tr>
        <w:trPr>
          <w:trHeight w:val="653" w:hRule="exact"/>
          <w:cantSplit w:val="true"/>
        </w:trPr>
        <w:tc>
          <w:tcPr>
            <w:tcW w:w="95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응시자 제출서류 목록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8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8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953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98"/>
        <w:gridCol w:w="4859"/>
        <w:gridCol w:w="2075"/>
      </w:tblGrid>
      <w:tr>
        <w:trPr>
          <w:trHeight w:val="560" w:hRule="exact"/>
        </w:trPr>
        <w:tc>
          <w:tcPr>
            <w:tcW w:w="2598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485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 분야</w:t>
            </w:r>
          </w:p>
        </w:tc>
        <w:tc>
          <w:tcPr>
            <w:tcW w:w="207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965" w:hRule="exact"/>
        </w:trPr>
        <w:tc>
          <w:tcPr>
            <w:tcW w:w="2598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5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공무직근로자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연구원 라급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또는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기간제근로자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연구원 라급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oo </w:t>
            </w: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207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0" w:start="0" w:end="0"/>
        <w:jc w:val="start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▣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작성목록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총괄표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start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아래 목록 번호순으로 집게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개로 고정하여 제출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스테플러 미사용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 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내용을 작성‧제출한 항목에 대하여 작성 여부 란에“○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×”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표시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증빙 서류 미제출 시 자격증 등 미인정</w:t>
      </w:r>
    </w:p>
    <w:tbl>
      <w:tblPr>
        <w:tblW w:w="953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935"/>
        <w:gridCol w:w="1601"/>
      </w:tblGrid>
      <w:tr>
        <w:trPr>
          <w:trHeight w:val="692" w:hRule="exact"/>
        </w:trPr>
        <w:tc>
          <w:tcPr>
            <w:tcW w:w="793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AFAB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목   록</w:t>
            </w:r>
          </w:p>
        </w:tc>
        <w:tc>
          <w:tcPr>
            <w:tcW w:w="160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AFAB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작성 여부 </w:t>
            </w:r>
          </w:p>
        </w:tc>
      </w:tr>
      <w:tr>
        <w:trPr>
          <w:trHeight w:val="696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응시자 제출서류 총괄표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응시원서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 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자기소개서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입사지원서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  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1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응시요건 자격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학위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증명서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1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1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FF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채용 후보자 개인정보 수집 및 이용 동의서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1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FF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채용결격사유 부존재 확인서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6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8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채용서류 반환청구서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반환 필요 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584" w:hRule="exact"/>
        </w:trPr>
        <w:tc>
          <w:tcPr>
            <w:tcW w:w="793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01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9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우대사항</w:t>
            </w:r>
          </w:p>
          <w:p>
            <w:pPr>
              <w:pStyle w:val="HWP2010"/>
              <w:keepNext w:val="false"/>
              <w:pBdr/>
              <w:bidi w:val="0"/>
              <w:spacing w:lineRule="auto" w:line="264" w:before="0" w:after="0"/>
              <w:ind w:hanging="287" w:start="287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관련학과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담당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예정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직무와 관련된 학위․경력․자격증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·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학술논문 등을 증명할 수 있는 증서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  <w:br/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장애인 수첩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등록증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사본 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)  </w:t>
            </w:r>
          </w:p>
        </w:tc>
        <w:tc>
          <w:tcPr>
            <w:tcW w:w="160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분석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DB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및 시료관리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한양그래픽" w:hAnsi="한양그래픽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견고딕" w:ascii="한양그래픽" w:hAnsi="한양그래픽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한양그래픽" w:hAnsi="한양그래픽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ascii="한양그래픽" w:hAnsi="한양그래픽" w:eastAsia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응  시  원 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본인은 국립문화유산연구원 보존과학연구실에서 실시하는 공무직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근로자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연구원 라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급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채용시험에 응시하고자 원서를 제출하며 다음 사항을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서약합니다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>아래 기재사항은 사실과 다름없으며 만일 시험결과에 부당한 영향을 끼칠 목적으로 허위사실을 기재하였을 때에는 시험합격을 무효처리하여도 이의를 제기하지 않겠습니다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2025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월   일    성명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(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        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국립문화유산연구원장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귀하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95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91"/>
        <w:gridCol w:w="815"/>
        <w:gridCol w:w="1834"/>
        <w:gridCol w:w="1540"/>
        <w:gridCol w:w="2501"/>
        <w:gridCol w:w="2071"/>
      </w:tblGrid>
      <w:tr>
        <w:trPr>
          <w:trHeight w:val="777" w:hRule="exact"/>
        </w:trPr>
        <w:tc>
          <w:tcPr>
            <w:tcW w:w="1191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 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 호</w:t>
            </w:r>
          </w:p>
        </w:tc>
        <w:tc>
          <w:tcPr>
            <w:tcW w:w="2649" w:type="dxa"/>
            <w:gridSpan w:val="2"/>
            <w:tcBorders>
              <w:top w:val="single" w:sz="11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540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 연구원 라급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분석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DB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및 시료관리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7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사진부착 불요함</w:t>
            </w:r>
          </w:p>
        </w:tc>
      </w:tr>
      <w:tr>
        <w:trPr>
          <w:trHeight w:val="639" w:hRule="exact"/>
        </w:trPr>
        <w:tc>
          <w:tcPr>
            <w:tcW w:w="1191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815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834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50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시험위원에게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제공되지 않음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0000.00.00.</w:t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9" w:hRule="exact"/>
        </w:trPr>
        <w:tc>
          <w:tcPr>
            <w:tcW w:w="119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8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0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소</w:t>
            </w:r>
          </w:p>
        </w:tc>
        <w:tc>
          <w:tcPr>
            <w:tcW w:w="669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  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69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01" w:start="50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응시원서 작성 요령을 참조하여 작성</w:t>
      </w:r>
    </w:p>
    <w:p>
      <w:pPr>
        <w:pStyle w:val="HWP0"/>
        <w:keepNext w:val="false"/>
        <w:pBdr/>
        <w:bidi w:val="0"/>
        <w:spacing w:lineRule="auto" w:line="328" w:before="210" w:after="0"/>
        <w:ind w:hanging="501" w:start="50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501" w:start="501" w:end="0"/>
        <w:jc w:val="both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--------------------------------------------------</w:t>
      </w:r>
    </w:p>
    <w:tbl>
      <w:tblPr>
        <w:tblW w:w="9854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9"/>
        <w:gridCol w:w="804"/>
        <w:gridCol w:w="1837"/>
        <w:gridCol w:w="1081"/>
        <w:gridCol w:w="2879"/>
        <w:gridCol w:w="2074"/>
      </w:tblGrid>
      <w:tr>
        <w:trPr>
          <w:trHeight w:val="886" w:hRule="exact"/>
        </w:trPr>
        <w:tc>
          <w:tcPr>
            <w:tcW w:w="7780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응     시    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&lt;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 연구원 라급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분석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DB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및 시료관리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채용시험 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&gt;</w:t>
            </w:r>
          </w:p>
        </w:tc>
        <w:tc>
          <w:tcPr>
            <w:tcW w:w="207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사진부착 불요함</w:t>
            </w:r>
          </w:p>
        </w:tc>
      </w:tr>
      <w:tr>
        <w:trPr>
          <w:trHeight w:val="591" w:hRule="exact"/>
        </w:trPr>
        <w:tc>
          <w:tcPr>
            <w:tcW w:w="11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8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8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8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1" w:hRule="exact"/>
        </w:trPr>
        <w:tc>
          <w:tcPr>
            <w:tcW w:w="117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8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49" w:hRule="exact"/>
        </w:trPr>
        <w:tc>
          <w:tcPr>
            <w:tcW w:w="1179" w:type="dxa"/>
            <w:tcBorders>
              <w:top w:val="single" w:sz="13" w:space="0" w:color="000000"/>
              <w:start w:val="single" w:sz="13" w:space="0" w:color="000000"/>
              <w:bottom w:val="single" w:sz="1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 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 호</w:t>
            </w:r>
          </w:p>
        </w:tc>
        <w:tc>
          <w:tcPr>
            <w:tcW w:w="2641" w:type="dxa"/>
            <w:gridSpan w:val="2"/>
            <w:tcBorders>
              <w:top w:val="single" w:sz="13" w:space="0" w:color="000000"/>
              <w:start w:val="single" w:sz="2" w:space="0" w:color="000000"/>
              <w:bottom w:val="single" w:sz="13" w:space="0" w:color="000000"/>
              <w:end w:val="single" w:sz="1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8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08" w:hRule="exact"/>
        </w:trPr>
        <w:tc>
          <w:tcPr>
            <w:tcW w:w="985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월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국립문화유산연구원장  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문화유산 분석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한양그래픽" w:hAnsi="한양그래픽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ascii="한양그래픽" w:hAnsi="한양그래픽" w:eastAsia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응  시  원 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본인은 국립문화유산연구원 보존과학연구실에서 실시하는 기간제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근로자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연구원 라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급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채용시험에 응시하고자 원서를 제출하며 다음 사항을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서약합니다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>아래 기재사항은 사실과 다름없으며 만일 시험결과에 부당한 영향을 끼칠 목적으로 허위사실을 기재하였을 때에는 시험합격을 무효처리하여도 이의를 제기하지 않겠습니다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2025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월   일    성명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(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        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국립문화유산연구원장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귀하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95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91"/>
        <w:gridCol w:w="815"/>
        <w:gridCol w:w="1834"/>
        <w:gridCol w:w="1540"/>
        <w:gridCol w:w="2501"/>
        <w:gridCol w:w="2071"/>
      </w:tblGrid>
      <w:tr>
        <w:trPr>
          <w:trHeight w:val="777" w:hRule="exact"/>
        </w:trPr>
        <w:tc>
          <w:tcPr>
            <w:tcW w:w="1191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 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 호</w:t>
            </w:r>
          </w:p>
        </w:tc>
        <w:tc>
          <w:tcPr>
            <w:tcW w:w="2649" w:type="dxa"/>
            <w:gridSpan w:val="2"/>
            <w:tcBorders>
              <w:top w:val="single" w:sz="11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540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 연구원 라급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문화유산 분석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7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사진부착 불요함</w:t>
            </w:r>
          </w:p>
        </w:tc>
      </w:tr>
      <w:tr>
        <w:trPr>
          <w:trHeight w:val="639" w:hRule="exact"/>
        </w:trPr>
        <w:tc>
          <w:tcPr>
            <w:tcW w:w="1191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815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834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50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시험위원에게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제공되지 않음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0000.00.00.</w:t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9" w:hRule="exact"/>
        </w:trPr>
        <w:tc>
          <w:tcPr>
            <w:tcW w:w="119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8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0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소</w:t>
            </w:r>
          </w:p>
        </w:tc>
        <w:tc>
          <w:tcPr>
            <w:tcW w:w="669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  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69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01" w:start="50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응시원서 작성 요령을 참조하여 작성</w:t>
      </w:r>
    </w:p>
    <w:p>
      <w:pPr>
        <w:pStyle w:val="HWP0"/>
        <w:keepNext w:val="false"/>
        <w:pBdr/>
        <w:bidi w:val="0"/>
        <w:spacing w:lineRule="auto" w:line="328" w:before="210" w:after="0"/>
        <w:ind w:hanging="501" w:start="50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501" w:start="501" w:end="0"/>
        <w:jc w:val="both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--------------------------------------------------</w:t>
      </w:r>
    </w:p>
    <w:tbl>
      <w:tblPr>
        <w:tblW w:w="9854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9"/>
        <w:gridCol w:w="804"/>
        <w:gridCol w:w="1837"/>
        <w:gridCol w:w="1081"/>
        <w:gridCol w:w="2879"/>
        <w:gridCol w:w="2074"/>
      </w:tblGrid>
      <w:tr>
        <w:trPr>
          <w:trHeight w:val="886" w:hRule="exact"/>
        </w:trPr>
        <w:tc>
          <w:tcPr>
            <w:tcW w:w="7780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응     시    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&lt;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 연구원 라급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문화유산 분석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채용시험 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&gt;</w:t>
            </w:r>
          </w:p>
        </w:tc>
        <w:tc>
          <w:tcPr>
            <w:tcW w:w="207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사진부착 불요함</w:t>
            </w:r>
          </w:p>
        </w:tc>
      </w:tr>
      <w:tr>
        <w:trPr>
          <w:trHeight w:val="591" w:hRule="exact"/>
        </w:trPr>
        <w:tc>
          <w:tcPr>
            <w:tcW w:w="11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8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8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8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1" w:hRule="exact"/>
        </w:trPr>
        <w:tc>
          <w:tcPr>
            <w:tcW w:w="117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8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49" w:hRule="exact"/>
        </w:trPr>
        <w:tc>
          <w:tcPr>
            <w:tcW w:w="1179" w:type="dxa"/>
            <w:tcBorders>
              <w:top w:val="single" w:sz="13" w:space="0" w:color="000000"/>
              <w:start w:val="single" w:sz="13" w:space="0" w:color="000000"/>
              <w:bottom w:val="single" w:sz="1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 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 호</w:t>
            </w:r>
          </w:p>
        </w:tc>
        <w:tc>
          <w:tcPr>
            <w:tcW w:w="2641" w:type="dxa"/>
            <w:gridSpan w:val="2"/>
            <w:tcBorders>
              <w:top w:val="single" w:sz="13" w:space="0" w:color="000000"/>
              <w:start w:val="single" w:sz="2" w:space="0" w:color="000000"/>
              <w:bottom w:val="single" w:sz="13" w:space="0" w:color="000000"/>
              <w:end w:val="single" w:sz="1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8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08" w:hRule="exact"/>
        </w:trPr>
        <w:tc>
          <w:tcPr>
            <w:tcW w:w="985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월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국립문화유산연구원장  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중요출토자료 분석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한양그래픽" w:hAnsi="한양그래픽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한양견고딕" w:ascii="한양그래픽" w:hAnsi="한양그래픽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한양그래픽" w:hAnsi="한양그래픽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ascii="한양그래픽" w:hAnsi="한양그래픽" w:eastAsia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응  시  원 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본인은 국립문화유산연구원 보존과학연구실에서 실시하는 기간제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근로자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연구원 라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급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채용시험에 응시하고자 원서를 제출하며 다음 사항을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서약합니다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2"/>
          <w:sz w:val="22"/>
          <w:u w:val="none"/>
          <w:vertAlign w:val="baseline"/>
          <w:em w:val="none"/>
        </w:rPr>
        <w:t>아래 기재사항은 사실과 다름없으며 만일 시험결과에 부당한 영향을 끼칠 목적으로 허위사실을 기재하였을 때에는 시험합격을 무효처리하여도 이의를 제기하지 않겠습니다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2025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월   일    성명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(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both"/>
        <w:textAlignment w:val="bottom"/>
        <w:rPr>
          <w:rFonts w:ascii="함초롬바탕" w:hAnsi="함초롬바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</w:t>
      </w:r>
      <w:r>
        <w:rPr>
          <w:rFonts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        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국립문화유산연구원장 </w:t>
      </w:r>
      <w:r>
        <w:rPr>
          <w:rFonts w:ascii="함초롬바탕" w:hAnsi="함초롬바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귀하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95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91"/>
        <w:gridCol w:w="815"/>
        <w:gridCol w:w="1834"/>
        <w:gridCol w:w="1540"/>
        <w:gridCol w:w="2501"/>
        <w:gridCol w:w="2071"/>
      </w:tblGrid>
      <w:tr>
        <w:trPr>
          <w:trHeight w:val="777" w:hRule="exact"/>
        </w:trPr>
        <w:tc>
          <w:tcPr>
            <w:tcW w:w="1191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 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 호</w:t>
            </w:r>
          </w:p>
        </w:tc>
        <w:tc>
          <w:tcPr>
            <w:tcW w:w="2649" w:type="dxa"/>
            <w:gridSpan w:val="2"/>
            <w:tcBorders>
              <w:top w:val="single" w:sz="11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540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 연구원 라급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중요출토자료 분석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7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사진부착 불요함</w:t>
            </w:r>
          </w:p>
        </w:tc>
      </w:tr>
      <w:tr>
        <w:trPr>
          <w:trHeight w:val="639" w:hRule="exact"/>
        </w:trPr>
        <w:tc>
          <w:tcPr>
            <w:tcW w:w="1191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815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834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50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시험위원에게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제공되지 않음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0000.00.00.</w:t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9" w:hRule="exact"/>
        </w:trPr>
        <w:tc>
          <w:tcPr>
            <w:tcW w:w="119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8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0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소</w:t>
            </w:r>
          </w:p>
        </w:tc>
        <w:tc>
          <w:tcPr>
            <w:tcW w:w="669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  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69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01" w:start="50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응시원서 작성 요령을 참조하여 작성</w:t>
      </w:r>
    </w:p>
    <w:p>
      <w:pPr>
        <w:pStyle w:val="HWP0"/>
        <w:keepNext w:val="false"/>
        <w:pBdr/>
        <w:bidi w:val="0"/>
        <w:spacing w:lineRule="auto" w:line="328" w:before="210" w:after="0"/>
        <w:ind w:hanging="501" w:start="501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501" w:start="501" w:end="0"/>
        <w:jc w:val="both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신명조" w:ascii="HY신명조" w:hAnsi="HY신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--------------------------------------------------</w:t>
      </w:r>
    </w:p>
    <w:tbl>
      <w:tblPr>
        <w:tblW w:w="9854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9"/>
        <w:gridCol w:w="804"/>
        <w:gridCol w:w="1837"/>
        <w:gridCol w:w="1081"/>
        <w:gridCol w:w="2879"/>
        <w:gridCol w:w="2074"/>
      </w:tblGrid>
      <w:tr>
        <w:trPr>
          <w:trHeight w:val="886" w:hRule="exact"/>
        </w:trPr>
        <w:tc>
          <w:tcPr>
            <w:tcW w:w="7780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응     시    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&lt;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 연구원 라급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중요출토자료 분석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채용시험 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&gt;</w:t>
            </w:r>
          </w:p>
        </w:tc>
        <w:tc>
          <w:tcPr>
            <w:tcW w:w="207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사진부착 불요함</w:t>
            </w:r>
          </w:p>
        </w:tc>
      </w:tr>
      <w:tr>
        <w:trPr>
          <w:trHeight w:val="591" w:hRule="exact"/>
        </w:trPr>
        <w:tc>
          <w:tcPr>
            <w:tcW w:w="11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8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8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-25965" w:leader="hyphen"/>
                <w:tab w:val="left" w:pos="-25172" w:leader="hyphen"/>
                <w:tab w:val="left" w:pos="-24378" w:leader="hyphen"/>
                <w:tab w:val="left" w:pos="-23584" w:leader="hyphen"/>
                <w:tab w:val="left" w:pos="-22791" w:leader="hyphen"/>
                <w:tab w:val="left" w:pos="-21997" w:leader="hyphen"/>
                <w:tab w:val="left" w:pos="-21203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8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1" w:hRule="exact"/>
        </w:trPr>
        <w:tc>
          <w:tcPr>
            <w:tcW w:w="117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8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49" w:hRule="exact"/>
        </w:trPr>
        <w:tc>
          <w:tcPr>
            <w:tcW w:w="1179" w:type="dxa"/>
            <w:tcBorders>
              <w:top w:val="single" w:sz="13" w:space="0" w:color="000000"/>
              <w:start w:val="single" w:sz="13" w:space="0" w:color="000000"/>
              <w:bottom w:val="single" w:sz="1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 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번 호</w:t>
            </w:r>
          </w:p>
        </w:tc>
        <w:tc>
          <w:tcPr>
            <w:tcW w:w="2641" w:type="dxa"/>
            <w:gridSpan w:val="2"/>
            <w:tcBorders>
              <w:top w:val="single" w:sz="13" w:space="0" w:color="000000"/>
              <w:start w:val="single" w:sz="2" w:space="0" w:color="000000"/>
              <w:bottom w:val="single" w:sz="13" w:space="0" w:color="000000"/>
              <w:end w:val="single" w:sz="1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8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7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08" w:hRule="exact"/>
        </w:trPr>
        <w:tc>
          <w:tcPr>
            <w:tcW w:w="985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월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KoPub돋움체 Medium" w:hAnsi="KoPub돋움체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국립문화유산연구원장  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KoPub돋움체 Medium" w:hAnsi="KoPub돋움체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609" w:after="0"/>
        <w:ind w:hanging="0" w:start="0" w:end="0"/>
        <w:jc w:val="center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신명조" w:hAnsi="HY신명조" w:eastAsia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응시원서 작성요령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4"/>
      </w:tblGrid>
      <w:tr>
        <w:trPr>
          <w:trHeight w:val="1582" w:hRule="exact"/>
          <w:cantSplit w:val="true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81" w:end="186"/>
              <w:jc w:val="both"/>
              <w:textAlignment w:val="bottom"/>
              <w:rPr>
                <w:rFonts w:ascii="KoPub돋움체 Medium" w:hAnsi="KoPub돋움체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응시원서는 응시자 본인의 자필 또는 워드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서명은 반드시 자필서명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로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정확하게 작성하여야 하며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응시자 부주의로 인한 잘못된 기재나 표기는 응시자 본인의 </w:t>
            </w:r>
            <w:r>
              <w:rPr>
                <w:rFonts w:ascii="KoPub돋움체 Medium" w:hAnsi="KoPub돋움체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불이익이 됩니다</w:t>
            </w:r>
            <w:r>
              <w:rPr>
                <w:rFonts w:eastAsia="휴먼명조" w:ascii="KoPub돋움체 Medium" w:hAnsi="KoPub돋움체 Medium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0" w:after="0"/>
        <w:ind w:hanging="387" w:start="387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387" w:start="387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1.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응시분야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채용예정 분야를 정확하게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2.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성    명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한자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漢字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는 정자로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3.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생년월일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아라비아 숫자로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4.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주    소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현 거주지를 기준으로 우편번호도 함께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1967" w:start="1967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5.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연 락 처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30"/>
          <w:sz w:val="30"/>
          <w:u w:val="none"/>
          <w:vertAlign w:val="baseline"/>
          <w:em w:val="none"/>
        </w:rPr>
        <w:t>연락 가능한 전화번호를 기재하며 일반전화는 지역번호도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기재</w:t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「※」표시란은 응시자가 기재하지 않습니다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139" w:after="0"/>
        <w:ind w:hanging="1795" w:start="179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835" w:start="83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835" w:start="835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자  기  소  개  서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바탕" w:hAnsi="바탕"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자기소개서</w:t>
            </w:r>
            <w:r>
              <w:rPr>
                <w:rFonts w:eastAsia="바탕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지원직종 직무기술</w:t>
            </w:r>
            <w:r>
              <w:rPr>
                <w:rFonts w:eastAsia="바탕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직무능력 포함 작성</w:t>
            </w:r>
            <w:r>
              <w:rPr>
                <w:rFonts w:eastAsia="바탕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0205" w:type="dxa"/>
            <w:tcBorders>
              <w:top w:val="single" w:sz="2" w:space="0" w:color="666666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바탕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" w:hAnsi="HY그래픽" w:eastAsia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입사지원서 또는 자기소개서에 편견이 개입될 수 있는 학교명</w:t>
            </w:r>
            <w:r>
              <w:rPr>
                <w:rFonts w:eastAsia="HY그래픽" w:ascii="HY그래픽" w:hAnsi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" w:hAnsi="HY그래픽" w:eastAsia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HY그래픽" w:ascii="HY그래픽" w:hAnsi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HY그래픽" w:hAnsi="HY그래픽" w:eastAsia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학력</w:t>
            </w:r>
            <w:r>
              <w:rPr>
                <w:rFonts w:eastAsia="HY그래픽" w:ascii="HY그래픽" w:hAnsi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" w:hAnsi="HY그래픽" w:eastAsia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지위</w:t>
            </w:r>
            <w:r>
              <w:rPr>
                <w:rFonts w:eastAsia="HY그래픽" w:ascii="HY그래픽" w:hAnsi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" w:hAnsi="HY그래픽" w:eastAsia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재산</w:t>
            </w:r>
            <w:r>
              <w:rPr>
                <w:rFonts w:eastAsia="HY그래픽" w:ascii="HY그래픽" w:hAnsi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HY그래픽" w:hAnsi="HY그래픽" w:eastAsia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등의 사항과 ｢채용절차의 공정화에 관한 법률｣ 제</w:t>
            </w:r>
            <w:r>
              <w:rPr>
                <w:rFonts w:eastAsia="HY그래픽" w:ascii="HY그래픽" w:hAnsi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</w:t>
            </w:r>
            <w:r>
              <w:rPr>
                <w:rFonts w:ascii="HY그래픽" w:hAnsi="HY그래픽" w:eastAsia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조의</w:t>
            </w:r>
            <w:r>
              <w:rPr>
                <w:rFonts w:eastAsia="HY그래픽" w:ascii="HY그래픽" w:hAnsi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HY그래픽" w:hAnsi="HY그래픽" w:eastAsia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에서 수집‧요구하지 못하도록 금지하고 있는 개인정보를 직･간접적으로 기재할 경우 불이익이 있을 수 있습니다</w:t>
            </w:r>
            <w:r>
              <w:rPr>
                <w:rFonts w:eastAsia="HY그래픽" w:ascii="HY그래픽" w:hAnsi="HY그래픽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05" w:type="dxa"/>
            <w:tcBorders>
              <w:top w:val="single" w:sz="2" w:space="0" w:color="666666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30"/>
          <w:sz w:val="30"/>
          <w:u w:val="none"/>
          <w:vertAlign w:val="baseline"/>
          <w:em w:val="none"/>
        </w:rPr>
        <w:t xml:space="preserve">ㅇ작성요령 </w:t>
      </w:r>
    </w:p>
    <w:p>
      <w:pPr>
        <w:pStyle w:val="HWP0"/>
        <w:keepNext w:val="false"/>
        <w:pBdr/>
        <w:bidi w:val="0"/>
        <w:spacing w:lineRule="auto" w:line="328" w:before="0" w:after="0"/>
        <w:ind w:hanging="859" w:start="859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분량은 최대 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A4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용지 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2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매 이내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로 하고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워드프로세서를 사용하여 작성</w:t>
      </w:r>
    </w:p>
    <w:p>
      <w:pPr>
        <w:pStyle w:val="HWP0"/>
        <w:keepNext w:val="false"/>
        <w:pBdr/>
        <w:bidi w:val="0"/>
        <w:spacing w:lineRule="auto" w:line="328" w:before="0" w:after="0"/>
        <w:ind w:hanging="740" w:start="74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   ․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글씨크기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12,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줄간격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150mm,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용지 좌우 상하 여백은 각각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 xml:space="preserve">25mm,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97"/>
          <w:position w:val="0"/>
          <w:sz w:val="28"/>
          <w:sz w:val="28"/>
          <w:u w:val="none"/>
          <w:vertAlign w:val="baseline"/>
          <w:em w:val="none"/>
        </w:rPr>
        <w:t>머리말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3"/>
          <w:w w:val="97"/>
          <w:position w:val="0"/>
          <w:sz w:val="28"/>
          <w:sz w:val="28"/>
          <w:u w:val="none"/>
          <w:vertAlign w:val="baseline"/>
          <w:em w:val="none"/>
        </w:rPr>
        <w:t>,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꼬리말은 각각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10mm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>로 작성</w:t>
      </w:r>
      <w:r>
        <w:br w:type="page"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96"/>
        <w:gridCol w:w="8509"/>
      </w:tblGrid>
      <w:tr>
        <w:trPr>
          <w:trHeight w:val="466" w:hRule="exact"/>
          <w:cantSplit w:val="true"/>
        </w:trPr>
        <w:tc>
          <w:tcPr>
            <w:tcW w:w="1696" w:type="dxa"/>
            <w:tcBorders>
              <w:top w:val="single" w:sz="9" w:space="0" w:color="404040"/>
              <w:bottom w:val="single" w:sz="9" w:space="0" w:color="404040"/>
            </w:tcBorders>
            <w:shd w:fill="404040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서식자료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8509" w:type="dxa"/>
            <w:tcBorders>
              <w:top w:val="single" w:sz="9" w:space="0" w:color="404040"/>
              <w:bottom w:val="single" w:sz="9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10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근로자 입사지원서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입사지원서</w:t>
      </w:r>
    </w:p>
    <w:tbl>
      <w:tblPr>
        <w:tblW w:w="1008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5"/>
        <w:gridCol w:w="2352"/>
        <w:gridCol w:w="738"/>
        <w:gridCol w:w="750"/>
        <w:gridCol w:w="826"/>
        <w:gridCol w:w="112"/>
        <w:gridCol w:w="856"/>
        <w:gridCol w:w="566"/>
        <w:gridCol w:w="620"/>
        <w:gridCol w:w="484"/>
        <w:gridCol w:w="1110"/>
      </w:tblGrid>
      <w:tr>
        <w:trPr/>
        <w:tc>
          <w:tcPr>
            <w:tcW w:w="10089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공통사항</w:t>
            </w:r>
          </w:p>
        </w:tc>
      </w:tr>
      <w:tr>
        <w:trPr/>
        <w:tc>
          <w:tcPr>
            <w:tcW w:w="16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47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22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&lt;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미기재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</w:tc>
      </w:tr>
      <w:tr>
        <w:trPr/>
        <w:tc>
          <w:tcPr>
            <w:tcW w:w="16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41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67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4574" w:type="dxa"/>
            <w:gridSpan w:val="7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5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574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841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&lt;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심사위원에게 미제공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당사자 확인용으로만 활용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&gt; </w:t>
            </w:r>
          </w:p>
        </w:tc>
      </w:tr>
      <w:tr>
        <w:trPr/>
        <w:tc>
          <w:tcPr>
            <w:tcW w:w="16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841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&lt;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심사위원에게 미제공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당사자 확인용으로만 활용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&gt;</w:t>
            </w:r>
          </w:p>
        </w:tc>
      </w:tr>
      <w:tr>
        <w:trPr/>
        <w:tc>
          <w:tcPr>
            <w:tcW w:w="16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 자격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여부</w:t>
            </w:r>
          </w:p>
        </w:tc>
        <w:tc>
          <w:tcPr>
            <w:tcW w:w="841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채용계획에서 정한 지원분야에 대한 내용을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지원분야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 &gt;</w:t>
            </w:r>
          </w:p>
        </w:tc>
      </w:tr>
      <w:tr>
        <w:trPr/>
        <w:tc>
          <w:tcPr>
            <w:tcW w:w="16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우대 사항 여부</w:t>
            </w:r>
          </w:p>
        </w:tc>
        <w:tc>
          <w:tcPr>
            <w:tcW w:w="841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채용계획에서 정한 우대사항에 대한 내용을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우대사항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1&gt;, □ &lt;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우대사항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2&gt;, □ &lt;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우대사항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3&gt;</w:t>
            </w:r>
          </w:p>
        </w:tc>
      </w:tr>
      <w:tr>
        <w:trPr/>
        <w:tc>
          <w:tcPr>
            <w:tcW w:w="10089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응시자격사항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채용계획에서 정한 응시자격에 대한 구체적인 내용을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/>
        <w:tc>
          <w:tcPr>
            <w:tcW w:w="167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학위</w:t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전공분야</w:t>
            </w:r>
          </w:p>
        </w:tc>
        <w:tc>
          <w:tcPr>
            <w:tcW w:w="328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학위 취득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7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학위 종류 </w:t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</w:t>
            </w:r>
          </w:p>
        </w:tc>
        <w:tc>
          <w:tcPr>
            <w:tcW w:w="328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7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박사</w:t>
            </w:r>
          </w:p>
        </w:tc>
      </w:tr>
      <w:tr>
        <w:trPr/>
        <w:tc>
          <w:tcPr>
            <w:tcW w:w="10089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우대사항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채용계획에서 정한 우대사항에 대한 구체적인 내용을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/>
        <w:tc>
          <w:tcPr>
            <w:tcW w:w="167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67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근무형태</w:t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)00000</w:t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0000.00.00-0000.00.00.(00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</w:p>
        </w:tc>
        <w:tc>
          <w:tcPr>
            <w:tcW w:w="167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</w:t>
            </w:r>
          </w:p>
        </w:tc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주간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상근</w:t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학술논문</w:t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학술논문명</w:t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</w:t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SCI/KCI</w:t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 종류</w:t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 번호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 일자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 기관</w:t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국가유산수리기술자</w:t>
            </w: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보수</w:t>
            </w: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000000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 w:val="false"/>
                <w:i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00</w:t>
            </w:r>
            <w:r>
              <w:rPr>
                <w:rFonts w:ascii="함초롬바탕" w:hAnsi="함초롬바탕"/>
                <w:b w:val="false"/>
                <w:i/>
                <w:outline w:val="false"/>
                <w:emboss w:val="false"/>
                <w:imprint w:val="false"/>
                <w:color w:val="CCCCCC"/>
                <w:spacing w:val="-6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089" w:type="dxa"/>
            <w:gridSpan w:val="11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200" w:start="2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반드시 증빙이 가능한 사항만 기록하여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증빙불가 시 탈락 처리될 수 있음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200" w:start="2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직무와 관련이 없는 내용의 경우 평가에 반영되지 않습니다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089" w:type="dxa"/>
            <w:gridSpan w:val="11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위에 기재한 사항은 사실과 다름이 없음을 확인합니다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     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: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tabs>
          <w:tab w:val="left" w:pos="8520" w:leader="hyphen"/>
        </w:tabs>
        <w:bidi w:val="0"/>
        <w:spacing w:lineRule="auto" w:line="266" w:before="62" w:after="0"/>
        <w:ind w:hanging="300" w:start="30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4"/>
          <w:sz w:val="24"/>
          <w:u w:val="none"/>
          <w:vertAlign w:val="baseline"/>
          <w:em w:val="none"/>
        </w:rPr>
        <w:t>※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경력란은 경력증명서가 있는 사항만을 기재하며 주당근무시간은 비상근의 경우 또는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주 평균 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40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시간 미만일 경우만 작성 하며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부족할 경우 별지 작성 가능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워드로 작성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8220" w:leader="hyphen"/>
        </w:tabs>
        <w:bidi w:val="0"/>
        <w:spacing w:lineRule="auto" w:line="266" w:before="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KoPub돋움체 Medium" w:hAnsi="KoPub돋움체 Medium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이력서에 기재하지 않은 첨부서류는 자격요건‧우대사항 심사 시 배제될 수 있음</w:t>
      </w: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8220" w:leader="hyphen"/>
        </w:tabs>
        <w:bidi w:val="0"/>
        <w:spacing w:lineRule="auto" w:line="266" w:before="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관련학과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담당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예정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직무와 관련된 자격증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학위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FF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학술논문 등 경력사항만 기재</w:t>
      </w:r>
    </w:p>
    <w:p>
      <w:pPr>
        <w:pStyle w:val="HWP0"/>
        <w:keepNext w:val="false"/>
        <w:pBdr/>
        <w:tabs>
          <w:tab w:val="left" w:pos="8220" w:leader="hyphen"/>
        </w:tabs>
        <w:bidi w:val="0"/>
        <w:spacing w:lineRule="auto" w:line="266" w:before="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취득 예정일의 경우 응시자격 판단기준일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면접시험일</w:t>
      </w: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KoPub돋움체 Medium" w:hAnsi="KoPub돋움체 Medium" w:eastAsia="휴먼명조"/>
          <w:b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>이후인 경우 불인정</w:t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72"/>
        <w:gridCol w:w="8433"/>
      </w:tblGrid>
      <w:tr>
        <w:trPr>
          <w:trHeight w:val="523" w:hRule="exact"/>
          <w:cantSplit w:val="true"/>
        </w:trPr>
        <w:tc>
          <w:tcPr>
            <w:tcW w:w="1772" w:type="dxa"/>
            <w:tcBorders>
              <w:top w:val="single" w:sz="9" w:space="0" w:color="404040"/>
              <w:bottom w:val="single" w:sz="9" w:space="0" w:color="404040"/>
            </w:tcBorders>
            <w:shd w:fill="404040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서식자료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17</w:t>
            </w:r>
          </w:p>
        </w:tc>
        <w:tc>
          <w:tcPr>
            <w:tcW w:w="8433" w:type="dxa"/>
            <w:tcBorders>
              <w:top w:val="single" w:sz="9" w:space="0" w:color="404040"/>
              <w:bottom w:val="single" w:sz="9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10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채용 후보자 개인정보 수집 및 이용 동의서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/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433" w:hRule="exact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60" w:after="0"/>
              <w:ind w:firstLine="166" w:start="0" w:end="2"/>
              <w:jc w:val="start"/>
              <w:textAlignment w:val="bottom"/>
              <w:rPr>
                <w:rFonts w:ascii="HY견고딕" w:hAnsi="HY견고딕" w:eastAsia="HY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개인정보 수집 및 이용동의서</w:t>
            </w:r>
          </w:p>
        </w:tc>
      </w:tr>
      <w:tr>
        <w:trPr>
          <w:trHeight w:val="12320" w:hRule="exact"/>
        </w:trPr>
        <w:tc>
          <w:tcPr>
            <w:tcW w:w="1020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firstLine="166" w:start="0" w:end="2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국립문화유산연구원장은 근로자의 채용 및 고용유지를 위하여 다음과 같이 개인정보를 수집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이용하고자 합니다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0" w:start="0" w:end="2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[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]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기본 개인정보 수집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이용 내역</w:t>
            </w:r>
          </w:p>
          <w:tbl>
            <w:tblPr>
              <w:tblW w:w="9065" w:type="dxa"/>
              <w:jc w:val="end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4342"/>
              <w:gridCol w:w="3210"/>
              <w:gridCol w:w="1513"/>
            </w:tblGrid>
            <w:tr>
              <w:trPr/>
              <w:tc>
                <w:tcPr>
                  <w:tcW w:w="434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수집‧이용 항목</w:t>
                  </w:r>
                </w:p>
              </w:tc>
              <w:tc>
                <w:tcPr>
                  <w:tcW w:w="321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-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5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/>
              <w:tc>
                <w:tcPr>
                  <w:tcW w:w="434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국적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생년월일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계좌은행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계좌번호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전자우편주소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학력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수상실적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재직사항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가족사항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차량번호</w:t>
                  </w:r>
                </w:p>
              </w:tc>
              <w:tc>
                <w:tcPr>
                  <w:tcW w:w="321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근로계약 체결 및 고용유지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급여지급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각종 제증명 발급 등 근로자 인사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복무 기록관리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청사출입관리</w:t>
                  </w:r>
                </w:p>
              </w:tc>
              <w:tc>
                <w:tcPr>
                  <w:tcW w:w="15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근로관계 종료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위와 같이 개인정보를 수집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이용하는데 동의하십니까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동의함     □ 동의하지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mc:AlternateContent>
                <mc:Choice Requires="wps">
                  <w:drawing>
                    <wp:inline distT="0" distB="0" distL="0" distR="0">
                      <wp:extent cx="5798820" cy="8255"/>
                      <wp:effectExtent l="0" t="0" r="0" b="0"/>
                      <wp:docPr id="2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98880" cy="8280"/>
                              </a:xfrm>
                              <a:prstGeom prst="line">
                                <a:avLst/>
                              </a:prstGeom>
                              <a:ln w="14040">
                                <a:solidFill>
                                  <a:srgbClr val="000000"/>
                                </a:solidFill>
                                <a:custDash>
                                  <a:ds d="51282" sp="51282"/>
                                  <a:ds d="51282" sp="51282"/>
                                </a:custDash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hape_0" from="0pt,-1.7pt" to="456.55pt,-1.1pt" ID="Shape1" stroked="t" o:allowincell="f" style="position:absolute;flip:y;mso-position-horizontal:center">
                      <v:stroke color="black" weight="14040" dashstyle="longdash" joinstyle="round" endcap="flat"/>
                      <v:fill o:detectmouseclick="t" on="false"/>
                      <w10:wrap type="topAndBottom"/>
                    </v:line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0" w:start="0" w:end="2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]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민감정보 수집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 내역</w:t>
            </w:r>
          </w:p>
          <w:tbl>
            <w:tblPr>
              <w:tblW w:w="9122" w:type="dxa"/>
              <w:jc w:val="end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059"/>
              <w:gridCol w:w="3059"/>
              <w:gridCol w:w="3004"/>
            </w:tblGrid>
            <w:tr>
              <w:trPr>
                <w:trHeight w:val="466" w:hRule="exact"/>
              </w:trPr>
              <w:tc>
                <w:tcPr>
                  <w:tcW w:w="30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수집하는 개인정보 항목</w:t>
                  </w:r>
                </w:p>
              </w:tc>
              <w:tc>
                <w:tcPr>
                  <w:tcW w:w="30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300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>
                <w:trHeight w:val="892" w:hRule="exact"/>
              </w:trPr>
              <w:tc>
                <w:tcPr>
                  <w:tcW w:w="30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6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국가유공자정보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장애정보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6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북한이탈주민정보</w:t>
                  </w:r>
                </w:p>
              </w:tc>
              <w:tc>
                <w:tcPr>
                  <w:tcW w:w="30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근로계약 체결 및 고용유지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법적사무처리</w:t>
                  </w:r>
                </w:p>
              </w:tc>
              <w:tc>
                <w:tcPr>
                  <w:tcW w:w="300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근로관계 종료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위와 같이 민감정보를 수집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이용하는데 동의하십니까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동의함     □ 동의하지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mc:AlternateContent>
                <mc:Choice Requires="wps">
                  <w:drawing>
                    <wp:inline distT="0" distB="0" distL="0" distR="0">
                      <wp:extent cx="5798820" cy="8255"/>
                      <wp:effectExtent l="0" t="0" r="0" b="0"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98880" cy="8280"/>
                              </a:xfrm>
                              <a:prstGeom prst="line">
                                <a:avLst/>
                              </a:prstGeom>
                              <a:ln w="14040">
                                <a:solidFill>
                                  <a:srgbClr val="000000"/>
                                </a:solidFill>
                                <a:custDash>
                                  <a:ds d="51282" sp="51282"/>
                                  <a:ds d="51282" sp="51282"/>
                                </a:custDash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hape_0" from="0pt,-1.65pt" to="456.55pt,-1.05pt" ID="Shape2" stroked="t" o:allowincell="f" style="position:absolute;flip:y;mso-position-horizontal:center">
                      <v:stroke color="black" weight="14040" dashstyle="longdash" joinstyle="round" endcap="flat"/>
                      <v:fill o:detectmouseclick="t" on="false"/>
                      <w10:wrap type="topAndBottom"/>
                    </v:line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0" w:start="0" w:end="2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[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]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기본 개인정보 수집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이용 내역</w:t>
            </w:r>
          </w:p>
          <w:tbl>
            <w:tblPr>
              <w:tblW w:w="9065" w:type="dxa"/>
              <w:jc w:val="end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040"/>
              <w:gridCol w:w="3040"/>
              <w:gridCol w:w="2985"/>
            </w:tblGrid>
            <w:tr>
              <w:trPr>
                <w:trHeight w:val="446" w:hRule="exact"/>
              </w:trPr>
              <w:tc>
                <w:tcPr>
                  <w:tcW w:w="304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수집‧이용 항목</w:t>
                  </w:r>
                </w:p>
              </w:tc>
              <w:tc>
                <w:tcPr>
                  <w:tcW w:w="304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수집․이용 목적</w:t>
                  </w:r>
                </w:p>
              </w:tc>
              <w:tc>
                <w:tcPr>
                  <w:tcW w:w="298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>
                <w:trHeight w:val="833" w:hRule="exact"/>
              </w:trPr>
              <w:tc>
                <w:tcPr>
                  <w:tcW w:w="304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생년월일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전자우편주소</w:t>
                  </w:r>
                </w:p>
              </w:tc>
              <w:tc>
                <w:tcPr>
                  <w:tcW w:w="304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인사감사 등 채용절차의 사후관리</w:t>
                  </w:r>
                </w:p>
              </w:tc>
              <w:tc>
                <w:tcPr>
                  <w:tcW w:w="298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 이후부터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위와 같이 개인정보를 수집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이용하는데 동의하십니까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동의함     □ 동의하지 않음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305" w:start="305" w:end="2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17" w:start="217" w:end="2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위의 개인정보 및 민감정보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그러나 동의를 거부할 경우 채용 및 선발에 제한이 있을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2025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  월      일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  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60" w:after="0"/>
              <w:ind w:hanging="296" w:start="296" w:end="2"/>
              <w:jc w:val="end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국립문화유산연구원장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귀하</w:t>
            </w:r>
          </w:p>
        </w:tc>
      </w:tr>
    </w:tbl>
    <w:p>
      <w:pPr>
        <w:pStyle w:val="HWP0"/>
        <w:keepNext w:val="false"/>
        <w:pBdr/>
        <w:tabs>
          <w:tab w:val="left" w:pos="8220" w:leader="hyphen"/>
        </w:tabs>
        <w:bidi w:val="0"/>
        <w:spacing w:lineRule="auto" w:line="328" w:before="0" w:after="0"/>
        <w:ind w:hanging="0" w:start="0" w:end="0"/>
        <w:jc w:val="both"/>
        <w:textAlignment w:val="bottom"/>
        <w:rPr>
          <w:rFonts w:ascii="KoPub돋움체 Medium" w:hAnsi="KoPub돋움체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KoPub돋움체 Medium" w:hAnsi="KoPub돋움체 Medium"/>
          <w:b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6"/>
        <w:gridCol w:w="8329"/>
      </w:tblGrid>
      <w:tr>
        <w:trPr>
          <w:trHeight w:val="466" w:hRule="exact"/>
          <w:cantSplit w:val="true"/>
        </w:trPr>
        <w:tc>
          <w:tcPr>
            <w:tcW w:w="1876" w:type="dxa"/>
            <w:tcBorders>
              <w:top w:val="single" w:sz="9" w:space="0" w:color="404040"/>
              <w:bottom w:val="single" w:sz="9" w:space="0" w:color="404040"/>
            </w:tcBorders>
            <w:shd w:fill="404040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서식자료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18</w:t>
            </w:r>
          </w:p>
        </w:tc>
        <w:tc>
          <w:tcPr>
            <w:tcW w:w="8329" w:type="dxa"/>
            <w:tcBorders>
              <w:top w:val="single" w:sz="9" w:space="0" w:color="404040"/>
              <w:bottom w:val="single" w:sz="9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10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채용결격사유 부존재 확인서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cantSplit w:val="true"/>
        </w:trPr>
        <w:tc>
          <w:tcPr>
            <w:tcW w:w="102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6350" w:leader="hyphen"/>
              </w:tabs>
              <w:bidi w:val="0"/>
              <w:spacing w:lineRule="auto" w:line="264" w:before="60" w:after="6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7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7"/>
                <w:position w:val="0"/>
                <w:sz w:val="40"/>
                <w:sz w:val="40"/>
                <w:u w:val="none"/>
                <w:vertAlign w:val="baseline"/>
                <w:em w:val="none"/>
              </w:rPr>
              <w:t>채용결격사유 부존재 확인서</w:t>
            </w:r>
          </w:p>
          <w:p>
            <w:pPr>
              <w:pStyle w:val="HWP0"/>
              <w:keepNext w:val="false"/>
              <w:pBdr/>
              <w:tabs>
                <w:tab w:val="left" w:pos="6350" w:leader="hyphen"/>
              </w:tabs>
              <w:bidi w:val="0"/>
              <w:spacing w:lineRule="auto" w:line="40" w:before="60" w:after="6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7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7"/>
                <w:position w:val="0"/>
                <w:sz w:val="40"/>
                <w:sz w:val="4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122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본인은 국립문화유산연구원 안전방재연구실 공무직근로자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연구원 가급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로 응시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근로계약을 체결함에 있어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공정채용기준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25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채용결격사유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에서 정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하는 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결격사유에 해당하지 않음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확인하며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위 내용이 사실이 아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닌 것으로 확인될 경우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채용이 무효가 된다는 사실을 확인 및 동의합니다</w:t>
            </w: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</w:r>
          </w:p>
          <w:tbl>
            <w:tblPr>
              <w:tblW w:w="10205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0205"/>
            </w:tblGrid>
            <w:tr>
              <w:trPr>
                <w:trHeight w:val="7359" w:hRule="exact"/>
                <w:cantSplit w:val="true"/>
              </w:trPr>
              <w:tc>
                <w:tcPr>
                  <w:tcW w:w="10205" w:type="dxa"/>
                  <w:tcBorders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2111"/>
                    <w:keepNext w:val="false"/>
                    <w:pBdr/>
                    <w:bidi w:val="0"/>
                    <w:spacing w:lineRule="auto" w:line="264" w:before="0" w:after="0"/>
                    <w:ind w:hanging="283" w:start="283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①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「국가공무원법」제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33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조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결격사유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)</w:t>
                    <w:br/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1.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피성년후견인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 xml:space="preserve">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파산선고를 받고 복권되지 아니한 자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 xml:space="preserve">3.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금고 이상의 실형을 선고받고 그 집행이 종료되거나 집행을 받지 아니하기로 확정된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 xml:space="preserve">4.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금고 이상의 형을 선고받고 그 집행유예 기간이 끝난 날부터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 xml:space="preserve">5.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금고 이상의 형의 선고유예를 받은 경우에 그 선고유예 기간 중에 있는 자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 xml:space="preserve">6.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법원의 판결 또는 다른 법률에 따라 자격이 상실되거나 정지된 자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공무원으로 재직기간 중 직무와 관련하여 「형법」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355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 및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356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조에 규정된 죄를 범한 자로서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300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만원 이상의 벌금형을 선고받고 그 형이 확정된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3.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「성폭력범죄의 처벌 등에 관한 특례법」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조에 규정된 죄를 범한 사람으로서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100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만원 이상의 벌금형을 선고받고 그 형이 확정된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4.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미성년자에 대한 다음 각 목의 어느 하나에 해당하는 죄를 저질러 파면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해임되거나 형 또는 치료감호를 선고받아 그 형 또는 치료감호가 확정된 사람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집행유예를 선고받은 후 그 집행유예기간이 경과한 사람을 포함한다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  <w:br/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「성폭력범죄의 처벌 등에 관한 특례법」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조에 따른 성폭력범죄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「아동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청소년의 성보호에 관한 법률」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호에 따른 아동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청소년대상 성범죄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 xml:space="preserve">7.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징계로 파면처분을 받은 때부터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 xml:space="preserve">8.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징계로 해임처분을 받은 때부터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</w:p>
                <w:p>
                  <w:pPr>
                    <w:pStyle w:val="HWP2111"/>
                    <w:keepNext w:val="false"/>
                    <w:pBdr/>
                    <w:bidi w:val="0"/>
                    <w:spacing w:lineRule="auto" w:line="264" w:before="0" w:after="0"/>
                    <w:ind w:hanging="262" w:start="262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②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「부패방지 및 국민권익위원회의 설치와 운영에 관한 법률」제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82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조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비위면직자 등의 취업제한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)</w:t>
                    <w:br/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1.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공직자가 재직 중 직무와 관련된 부패행위로 당연퇴직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파면 또는 해임된 자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br/>
                    <w:t xml:space="preserve">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공직자였던 사람으로서 재직 중 직무와 관련된 부패행위로 벌금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300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만원 이상의 형의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선고를 받은 사람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해당 형의 집행유예 선고를 받고 그 유예기간이 경과된 사람을 포함한다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  <w:p>
                  <w:pPr>
                    <w:pStyle w:val="HWP2111"/>
                    <w:keepNext w:val="false"/>
                    <w:pBdr/>
                    <w:bidi w:val="0"/>
                    <w:spacing w:lineRule="auto" w:line="264" w:before="0" w:after="0"/>
                    <w:ind w:hanging="262" w:start="262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③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기타 관련 법령 상 결격사유에 해당하는 자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48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2025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채용예정자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:           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서명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100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국립문화유산연구원장 귀하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br w:type="page"/>
      </w: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65"/>
        <w:gridCol w:w="8340"/>
      </w:tblGrid>
      <w:tr>
        <w:trPr>
          <w:trHeight w:val="466" w:hRule="exact"/>
          <w:cantSplit w:val="true"/>
        </w:trPr>
        <w:tc>
          <w:tcPr>
            <w:tcW w:w="1865" w:type="dxa"/>
            <w:tcBorders>
              <w:top w:val="single" w:sz="9" w:space="0" w:color="404040"/>
              <w:bottom w:val="single" w:sz="9" w:space="0" w:color="404040"/>
            </w:tcBorders>
            <w:shd w:fill="404040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서식자료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19</w:t>
            </w:r>
          </w:p>
        </w:tc>
        <w:tc>
          <w:tcPr>
            <w:tcW w:w="8340" w:type="dxa"/>
            <w:tcBorders>
              <w:top w:val="single" w:sz="9" w:space="0" w:color="404040"/>
              <w:bottom w:val="single" w:sz="9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10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채용서류 반환청구서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6"/>
          <w:sz w:val="16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65"/>
        <w:gridCol w:w="3908"/>
        <w:gridCol w:w="4532"/>
      </w:tblGrid>
      <w:tr>
        <w:trPr/>
        <w:tc>
          <w:tcPr>
            <w:tcW w:w="10205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그래픽" w:hAnsi="한양그래픽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한양그래픽" w:hAnsi="한양그래픽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673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532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1020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9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성명 </w:t>
            </w:r>
          </w:p>
        </w:tc>
        <w:tc>
          <w:tcPr>
            <w:tcW w:w="4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수험번호 </w:t>
            </w:r>
          </w:p>
        </w:tc>
      </w:tr>
      <w:tr>
        <w:trPr/>
        <w:tc>
          <w:tcPr>
            <w:tcW w:w="17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84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4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&lt;&lt;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채용진행 완료 후 필요한 자에 한해서 제출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&gt;&gt;</w:t>
            </w:r>
          </w:p>
        </w:tc>
      </w:tr>
      <w:tr>
        <w:trPr/>
        <w:tc>
          <w:tcPr>
            <w:tcW w:w="1020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6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84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673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53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0205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국립문화유산연구원장 귀하</w:t>
            </w:r>
          </w:p>
        </w:tc>
      </w:tr>
      <w:tr>
        <w:trPr/>
        <w:tc>
          <w:tcPr>
            <w:tcW w:w="1020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100"/>
              <w:keepNext w:val="tru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/>
        <w:tc>
          <w:tcPr>
            <w:tcW w:w="1020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205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tabs>
          <w:tab w:val="left" w:pos="1174" w:leader="hyphen"/>
          <w:tab w:val="left" w:pos="2024" w:leader="hyphen"/>
          <w:tab w:val="left" w:pos="2874" w:leader="hyphen"/>
          <w:tab w:val="left" w:pos="3725" w:leader="hyphen"/>
          <w:tab w:val="left" w:pos="4575" w:leader="hyphen"/>
          <w:tab w:val="left" w:pos="5426" w:leader="hyphen"/>
          <w:tab w:val="left" w:pos="6276" w:leader="hyphen"/>
          <w:tab w:val="left" w:pos="7126" w:leader="hyphen"/>
          <w:tab w:val="left" w:pos="8034" w:leader="hyphen"/>
          <w:tab w:val="left" w:pos="8600" w:leader="hyphen"/>
        </w:tabs>
        <w:bidi w:val="0"/>
        <w:spacing w:lineRule="auto" w:line="326" w:before="0" w:after="0"/>
        <w:ind w:hanging="380" w:start="380" w:end="0"/>
        <w:jc w:val="both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850" w:right="850" w:gutter="0" w:header="999" w:top="1275" w:footer="1037" w:bottom="163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KoPub돋움체 Medium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한양그래픽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나눔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펜흘림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굴림체" w:hAnsi="굴림체" w:eastAsia="한양그래픽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16">
    <w:name w:val="HWP  16"/>
    <w:qFormat/>
    <w:rPr>
      <w:rFonts w:ascii="한양견고딕" w:hAnsi="한양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21">
    <w:name w:val="HWP  21"/>
    <w:qFormat/>
    <w:rPr>
      <w:rFonts w:ascii="한양그래픽" w:hAnsi="한양그래픽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4">
    <w:name w:val="HWP  24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5">
    <w:name w:val="HWP  25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6">
    <w:name w:val="HWP  26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7">
    <w:name w:val="HWP  2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8">
    <w:name w:val="HWP  2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9">
    <w:name w:val="HWP  2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2">
    <w:name w:val="HWP  3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28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34">
    <w:name w:val="HWP  34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35">
    <w:name w:val="HWP  35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36">
    <w:name w:val="HWP  36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37">
    <w:name w:val="HWP  37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38">
    <w:name w:val="HWP  38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39">
    <w:name w:val="HWP  3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22"/>
      <w:w w:val="90"/>
      <w:sz w:val="22"/>
      <w:u w:val="none"/>
      <w:em w:val="none"/>
    </w:rPr>
  </w:style>
  <w:style w:type="character" w:styleId="HWP40">
    <w:name w:val="HWP  40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41">
    <w:name w:val="HWP  41"/>
    <w:qFormat/>
    <w:rPr>
      <w:rFonts w:ascii="나눔고딕" w:hAnsi="나눔고딕" w:eastAsia="KoPub돋움체 Medium"/>
      <w:b w:val="false"/>
      <w:i w:val="false"/>
      <w:outline w:val="false"/>
      <w:emboss w:val="false"/>
      <w:imprint w:val="false"/>
      <w:color w:val="000000"/>
      <w:spacing w:val="3"/>
      <w:w w:val="98"/>
      <w:sz w:val="22"/>
      <w:u w:val="none"/>
      <w:em w:val="none"/>
    </w:rPr>
  </w:style>
  <w:style w:type="character" w:styleId="HWP42">
    <w:name w:val="HWP  42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3">
    <w:name w:val="HWP  43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4">
    <w:name w:val="HWP  4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5">
    <w:name w:val="HWP  45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6">
    <w:name w:val="HWP  46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8">
    <w:name w:val="HWP  4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0">
    <w:name w:val="HWP  50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1">
    <w:name w:val="HWP  5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2">
    <w:name w:val="HWP  5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53">
    <w:name w:val="HWP  53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4">
    <w:name w:val="HWP  54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56">
    <w:name w:val="HWP  56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58">
    <w:name w:val="HWP  5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59">
    <w:name w:val="HWP  59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60">
    <w:name w:val="HWP  60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61">
    <w:name w:val="HWP  6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62">
    <w:name w:val="HWP  62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3">
    <w:name w:val="HWP  63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64">
    <w:name w:val="HWP  64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65">
    <w:name w:val="HWP  65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66">
    <w:name w:val="HWP  6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0"/>
      <w:sz w:val="28"/>
      <w:u w:val="none"/>
      <w:em w:val="none"/>
    </w:rPr>
  </w:style>
  <w:style w:type="character" w:styleId="HWP67">
    <w:name w:val="HWP  67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8">
    <w:name w:val="HWP  68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FF"/>
      <w:spacing w:val="8"/>
      <w:w w:val="100"/>
      <w:sz w:val="36"/>
      <w:u w:val="none"/>
      <w:em w:val="none"/>
    </w:rPr>
  </w:style>
  <w:style w:type="character" w:styleId="HWP69">
    <w:name w:val="HWP  6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70">
    <w:name w:val="HWP  7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1">
    <w:name w:val="HWP  7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2">
    <w:name w:val="HWP  7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75">
    <w:name w:val="HWP  75"/>
    <w:qFormat/>
    <w:rPr>
      <w:rFonts w:ascii="휴먼명조" w:hAnsi="휴먼명조" w:eastAsia="휴먼명조"/>
      <w:b w:val="false"/>
      <w:i/>
      <w:outline w:val="false"/>
      <w:emboss w:val="false"/>
      <w:imprint w:val="false"/>
      <w:color w:val="000000"/>
      <w:spacing w:val="8"/>
      <w:w w:val="97"/>
      <w:sz w:val="26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7">
    <w:name w:val="HWP  7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8">
    <w:name w:val="HWP  7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9">
    <w:name w:val="HWP  79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0">
    <w:name w:val="HWP  8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1">
    <w:name w:val="HWP  8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2">
    <w:name w:val="HWP  8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0"/>
      <w:w w:val="100"/>
      <w:sz w:val="18"/>
      <w:u w:val="none"/>
      <w:em w:val="none"/>
    </w:rPr>
  </w:style>
  <w:style w:type="character" w:styleId="HWP83">
    <w:name w:val="HWP  83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7"/>
      <w:sz w:val="40"/>
      <w:u w:val="none"/>
      <w:em w:val="none"/>
    </w:rPr>
  </w:style>
  <w:style w:type="character" w:styleId="HWP84">
    <w:name w:val="HWP  8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85">
    <w:name w:val="HWP  8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86">
    <w:name w:val="HWP  8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single"/>
      <w:em w:val="none"/>
    </w:rPr>
  </w:style>
  <w:style w:type="character" w:styleId="HWP87">
    <w:name w:val="HWP  8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22"/>
      <w:u w:val="none"/>
      <w:em w:val="none"/>
    </w:rPr>
  </w:style>
  <w:style w:type="character" w:styleId="HWP88">
    <w:name w:val="HWP  8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89">
    <w:name w:val="HWP  8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90">
    <w:name w:val="HWP  90"/>
    <w:qFormat/>
    <w:rPr>
      <w:rFonts w:ascii="한양그래픽" w:hAnsi="한양그래픽" w:eastAsia="한양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91">
    <w:name w:val="HWP  9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92">
    <w:name w:val="HWP  9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93">
    <w:name w:val="HWP  9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4">
    <w:name w:val="HWP  9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95">
    <w:name w:val="HWP  9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96">
    <w:name w:val="HWP  96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7">
    <w:name w:val="HWP  9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98">
    <w:name w:val="HWP  98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99">
    <w:name w:val="HWP  9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00">
    <w:name w:val="HWP  10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1">
    <w:name w:val="HWP  101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FF"/>
      <w:spacing w:val="5"/>
      <w:w w:val="100"/>
      <w:sz w:val="10"/>
      <w:u w:val="none"/>
      <w:em w:val="none"/>
    </w:rPr>
  </w:style>
  <w:style w:type="character" w:styleId="HWP102">
    <w:name w:val="HWP  10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3">
    <w:name w:val="HWP  103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4">
    <w:name w:val="HWP  10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5">
    <w:name w:val="HWP  10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FF0000"/>
      <w:spacing w:val="8"/>
      <w:w w:val="100"/>
      <w:sz w:val="30"/>
      <w:u w:val="none"/>
      <w:em w:val="none"/>
    </w:rPr>
  </w:style>
  <w:style w:type="character" w:styleId="HWP106">
    <w:name w:val="HWP  10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07">
    <w:name w:val="HWP  10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08">
    <w:name w:val="HWP  10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10">
    <w:name w:val="HWP  11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111">
    <w:name w:val="HWP  11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FFFFFF"/>
      <w:spacing w:val="1"/>
      <w:w w:val="100"/>
      <w:sz w:val="28"/>
      <w:u w:val="none"/>
      <w:em w:val="none"/>
    </w:rPr>
  </w:style>
  <w:style w:type="character" w:styleId="HWP112">
    <w:name w:val="HWP  11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FFFFFF"/>
      <w:spacing w:val="3"/>
      <w:w w:val="100"/>
      <w:sz w:val="28"/>
      <w:u w:val="none"/>
      <w:em w:val="none"/>
    </w:rPr>
  </w:style>
  <w:style w:type="character" w:styleId="HWP113">
    <w:name w:val="HWP  113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000000"/>
      <w:spacing w:val="14"/>
      <w:w w:val="100"/>
      <w:sz w:val="24"/>
      <w:u w:val="none"/>
      <w:em w:val="none"/>
    </w:rPr>
  </w:style>
  <w:style w:type="character" w:styleId="HWP114">
    <w:name w:val="HWP  11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9"/>
      <w:w w:val="100"/>
      <w:sz w:val="26"/>
      <w:u w:val="none"/>
      <w:em w:val="none"/>
    </w:rPr>
  </w:style>
  <w:style w:type="character" w:styleId="HWP115">
    <w:name w:val="HWP  1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3"/>
      <w:w w:val="100"/>
      <w:sz w:val="20"/>
      <w:u w:val="none"/>
      <w:em w:val="none"/>
    </w:rPr>
  </w:style>
  <w:style w:type="character" w:styleId="HWP116">
    <w:name w:val="HWP  1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0"/>
      <w:w w:val="100"/>
      <w:sz w:val="20"/>
      <w:u w:val="none"/>
      <w:em w:val="none"/>
    </w:rPr>
  </w:style>
  <w:style w:type="character" w:styleId="HWP117">
    <w:name w:val="HWP  117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118">
    <w:name w:val="HWP  11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FF"/>
      <w:spacing w:val="1"/>
      <w:w w:val="100"/>
      <w:sz w:val="30"/>
      <w:u w:val="none"/>
      <w:em w:val="none"/>
    </w:rPr>
  </w:style>
  <w:style w:type="character" w:styleId="HWP119">
    <w:name w:val="HWP  11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0">
    <w:name w:val="HWP  120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21">
    <w:name w:val="HWP  121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46"/>
      <w:w w:val="100"/>
      <w:sz w:val="24"/>
      <w:u w:val="none"/>
      <w:em w:val="none"/>
    </w:rPr>
  </w:style>
  <w:style w:type="character" w:styleId="HWP122">
    <w:name w:val="HWP  122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3">
    <w:name w:val="HWP  12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4">
    <w:name w:val="HWP  124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5">
    <w:name w:val="HWP  125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6">
    <w:name w:val="HWP  126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27">
    <w:name w:val="HWP  127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8">
    <w:name w:val="HWP  128"/>
    <w:qFormat/>
    <w:rPr>
      <w:rFonts w:ascii="함초롬바탕" w:hAnsi="함초롬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29">
    <w:name w:val="HWP  129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130">
    <w:name w:val="HWP  130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131">
    <w:name w:val="HWP  131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32">
    <w:name w:val="HWP  132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-23"/>
      <w:w w:val="100"/>
      <w:sz w:val="30"/>
      <w:u w:val="none"/>
      <w:em w:val="none"/>
    </w:rPr>
  </w:style>
  <w:style w:type="character" w:styleId="HWP133">
    <w:name w:val="HWP  133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30"/>
      <w:u w:val="none"/>
      <w:em w:val="none"/>
    </w:rPr>
  </w:style>
  <w:style w:type="character" w:styleId="HWP134">
    <w:name w:val="HWP  134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35">
    <w:name w:val="HWP  135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36">
    <w:name w:val="HWP  136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7">
    <w:name w:val="HWP  137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38">
    <w:name w:val="HWP  138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3"/>
      <w:w w:val="97"/>
      <w:sz w:val="28"/>
      <w:u w:val="none"/>
      <w:em w:val="none"/>
    </w:rPr>
  </w:style>
  <w:style w:type="character" w:styleId="HWP139">
    <w:name w:val="HWP  139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140">
    <w:name w:val="HWP  140"/>
    <w:qFormat/>
    <w:rPr>
      <w:rFonts w:ascii="한양그래픽" w:hAnsi="한양그래픽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38"/>
      <w:u w:val="none"/>
      <w:em w:val="none"/>
    </w:rPr>
  </w:style>
  <w:style w:type="character" w:styleId="HWP141">
    <w:name w:val="HWP  141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42">
    <w:name w:val="HWP  14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3">
    <w:name w:val="HWP  14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11"/>
      <w:w w:val="100"/>
      <w:sz w:val="22"/>
      <w:u w:val="none"/>
      <w:em w:val="none"/>
    </w:rPr>
  </w:style>
  <w:style w:type="character" w:styleId="HWP144">
    <w:name w:val="HWP  144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45">
    <w:name w:val="HWP  145"/>
    <w:qFormat/>
    <w:rPr>
      <w:rFonts w:ascii="함초롬바탕" w:hAnsi="함초롬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6">
    <w:name w:val="HWP  146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147">
    <w:name w:val="HWP  14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148">
    <w:name w:val="HWP  148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97"/>
      <w:sz w:val="30"/>
      <w:u w:val="none"/>
      <w:em w:val="none"/>
    </w:rPr>
  </w:style>
  <w:style w:type="character" w:styleId="HWP149">
    <w:name w:val="HWP  149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-3"/>
      <w:w w:val="97"/>
      <w:sz w:val="28"/>
      <w:u w:val="none"/>
      <w:em w:val="none"/>
    </w:rPr>
  </w:style>
  <w:style w:type="character" w:styleId="HWP150">
    <w:name w:val="HWP  15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151">
    <w:name w:val="HWP  151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4"/>
      <w:u w:val="none"/>
      <w:em w:val="none"/>
    </w:rPr>
  </w:style>
  <w:style w:type="character" w:styleId="HWP152">
    <w:name w:val="HWP  152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2"/>
      <w:w w:val="97"/>
      <w:sz w:val="24"/>
      <w:u w:val="none"/>
      <w:em w:val="none"/>
    </w:rPr>
  </w:style>
  <w:style w:type="character" w:styleId="HWP153">
    <w:name w:val="HWP  153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FF"/>
      <w:spacing w:val="2"/>
      <w:w w:val="97"/>
      <w:sz w:val="24"/>
      <w:u w:val="none"/>
      <w:em w:val="none"/>
    </w:rPr>
  </w:style>
  <w:style w:type="character" w:styleId="HWP154">
    <w:name w:val="HWP  154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2"/>
      <w:w w:val="97"/>
      <w:sz w:val="24"/>
      <w:u w:val="none"/>
      <w:em w:val="none"/>
    </w:rPr>
  </w:style>
  <w:style w:type="character" w:styleId="HWP155">
    <w:name w:val="HWP  15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6">
    <w:name w:val="HWP  15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157">
    <w:name w:val="HWP  157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8">
    <w:name w:val="HWP  15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59">
    <w:name w:val="HWP  15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60">
    <w:name w:val="HWP  160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61">
    <w:name w:val="HWP  16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2">
    <w:name w:val="HWP  16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63">
    <w:name w:val="HWP  16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64">
    <w:name w:val="HWP  16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65">
    <w:name w:val="HWP  16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97"/>
      <w:sz w:val="24"/>
      <w:u w:val="none"/>
      <w:em w:val="none"/>
    </w:rPr>
  </w:style>
  <w:style w:type="character" w:styleId="HWP166">
    <w:name w:val="HWP  16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67">
    <w:name w:val="HWP  167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168">
    <w:name w:val="HWP  16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69">
    <w:name w:val="HWP  16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FF"/>
      <w:spacing w:val="6"/>
      <w:w w:val="100"/>
      <w:sz w:val="26"/>
      <w:u w:val="none"/>
      <w:em w:val="none"/>
    </w:rPr>
  </w:style>
  <w:style w:type="character" w:styleId="HWP170">
    <w:name w:val="HWP  170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33"/>
      <w:w w:val="100"/>
      <w:sz w:val="40"/>
      <w:u w:val="none"/>
      <w:em w:val="none"/>
    </w:rPr>
  </w:style>
  <w:style w:type="character" w:styleId="HWP171">
    <w:name w:val="HWP  17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2">
    <w:name w:val="HWP  17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73">
    <w:name w:val="HWP  17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174">
    <w:name w:val="HWP  17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75">
    <w:name w:val="HWP  17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176">
    <w:name w:val="HWP  17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177">
    <w:name w:val="HWP  17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8">
    <w:name w:val="HWP  17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179">
    <w:name w:val="HWP  17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80">
    <w:name w:val="HWP  18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81">
    <w:name w:val="HWP  18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182">
    <w:name w:val="HWP  18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83">
    <w:name w:val="HWP  18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184">
    <w:name w:val="HWP  18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185">
    <w:name w:val="HWP  18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186">
    <w:name w:val="HWP  18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187">
    <w:name w:val="HWP  18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88">
    <w:name w:val="HWP  18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189">
    <w:name w:val="HWP  189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90">
    <w:name w:val="HWP  19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4"/>
      <w:w w:val="97"/>
      <w:sz w:val="24"/>
      <w:u w:val="none"/>
      <w:em w:val="none"/>
    </w:rPr>
  </w:style>
  <w:style w:type="character" w:styleId="HWP191">
    <w:name w:val="HWP  19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FF0000"/>
      <w:spacing w:val="8"/>
      <w:w w:val="97"/>
      <w:sz w:val="24"/>
      <w:u w:val="none"/>
      <w:em w:val="none"/>
    </w:rPr>
  </w:style>
  <w:style w:type="character" w:styleId="HWP192">
    <w:name w:val="HWP  19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3">
    <w:name w:val="HWP  19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194">
    <w:name w:val="HWP  19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195">
    <w:name w:val="HWP  195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6">
    <w:name w:val="HWP  19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97">
    <w:name w:val="HWP  19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98">
    <w:name w:val="HWP  19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99">
    <w:name w:val="HWP  19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00">
    <w:name w:val="HWP  20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201">
    <w:name w:val="HWP  20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202">
    <w:name w:val="HWP  20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1"/>
      <w:w w:val="100"/>
      <w:sz w:val="24"/>
      <w:u w:val="single"/>
      <w:em w:val="none"/>
    </w:rPr>
  </w:style>
  <w:style w:type="character" w:styleId="HWP203">
    <w:name w:val="HWP  20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8"/>
      <w:w w:val="90"/>
      <w:sz w:val="22"/>
      <w:u w:val="none"/>
      <w:em w:val="none"/>
    </w:rPr>
  </w:style>
  <w:style w:type="character" w:styleId="HWP204">
    <w:name w:val="HWP  20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205">
    <w:name w:val="HWP  20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206">
    <w:name w:val="HWP  20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207">
    <w:name w:val="HWP  20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208">
    <w:name w:val="HWP  208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FF0000"/>
      <w:spacing w:val="8"/>
      <w:w w:val="100"/>
      <w:sz w:val="30"/>
      <w:u w:val="none"/>
      <w:em w:val="none"/>
    </w:rPr>
  </w:style>
  <w:style w:type="character" w:styleId="HWP209">
    <w:name w:val="HWP  20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210">
    <w:name w:val="HWP  21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211">
    <w:name w:val="HWP  21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212">
    <w:name w:val="HWP  21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213">
    <w:name w:val="HWP  21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214">
    <w:name w:val="HWP  21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9"/>
      <w:w w:val="100"/>
      <w:sz w:val="28"/>
      <w:u w:val="none"/>
      <w:em w:val="none"/>
    </w:rPr>
  </w:style>
  <w:style w:type="character" w:styleId="HWP215">
    <w:name w:val="HWP  2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216">
    <w:name w:val="HWP  21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217">
    <w:name w:val="HWP  21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218">
    <w:name w:val="HWP  21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19">
    <w:name w:val="HWP  21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20">
    <w:name w:val="HWP  22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221">
    <w:name w:val="HWP  221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2"/>
      <w:w w:val="100"/>
      <w:sz w:val="26"/>
      <w:u w:val="single"/>
      <w:em w:val="none"/>
    </w:rPr>
  </w:style>
  <w:style w:type="character" w:styleId="HWP222">
    <w:name w:val="HWP  22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23">
    <w:name w:val="HWP  223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1"/>
      <w:w w:val="100"/>
      <w:sz w:val="26"/>
      <w:u w:val="single"/>
      <w:em w:val="none"/>
    </w:rPr>
  </w:style>
  <w:style w:type="character" w:styleId="HWP224">
    <w:name w:val="HWP  224"/>
    <w:qFormat/>
    <w:rPr>
      <w:rFonts w:ascii="한양신명조" w:hAnsi="한양신명조" w:eastAsia="한양신명조"/>
      <w:b w:val="false"/>
      <w:i/>
      <w:outline w:val="false"/>
      <w:emboss w:val="false"/>
      <w:imprint w:val="false"/>
      <w:color w:val="FF0000"/>
      <w:spacing w:val="-1"/>
      <w:w w:val="95"/>
      <w:sz w:val="22"/>
      <w:u w:val="none"/>
      <w:em w:val="none"/>
    </w:rPr>
  </w:style>
  <w:style w:type="character" w:styleId="HWP225">
    <w:name w:val="HWP  225"/>
    <w:qFormat/>
    <w:rPr>
      <w:rFonts w:ascii="한양신명조" w:hAnsi="한양신명조" w:eastAsia="한양신명조"/>
      <w:b w:val="false"/>
      <w:i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26">
    <w:name w:val="HWP  226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7"/>
      <w:w w:val="100"/>
      <w:sz w:val="26"/>
      <w:u w:val="single"/>
      <w:em w:val="none"/>
    </w:rPr>
  </w:style>
  <w:style w:type="character" w:styleId="HWP227">
    <w:name w:val="HWP  22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28">
    <w:name w:val="HWP  22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single"/>
      <w:em w:val="none"/>
    </w:rPr>
  </w:style>
  <w:style w:type="character" w:styleId="HWP229">
    <w:name w:val="HWP  229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5"/>
      <w:w w:val="100"/>
      <w:sz w:val="26"/>
      <w:u w:val="single"/>
      <w:em w:val="none"/>
    </w:rPr>
  </w:style>
  <w:style w:type="character" w:styleId="HWP230">
    <w:name w:val="HWP  23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31">
    <w:name w:val="HWP  231"/>
    <w:qFormat/>
    <w:rPr>
      <w:rFonts w:ascii="굴림체" w:hAnsi="굴림체" w:eastAsia="굴림체"/>
      <w:b/>
      <w:i w:val="false"/>
      <w:outline w:val="false"/>
      <w:emboss w:val="false"/>
      <w:imprint w:val="false"/>
      <w:color w:val="000080"/>
      <w:spacing w:val="8"/>
      <w:w w:val="100"/>
      <w:sz w:val="30"/>
      <w:u w:val="none"/>
      <w:em w:val="none"/>
    </w:rPr>
  </w:style>
  <w:style w:type="character" w:styleId="HWP232">
    <w:name w:val="HWP  23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233">
    <w:name w:val="HWP  233"/>
    <w:qFormat/>
    <w:rPr>
      <w:rFonts w:ascii="굴림체" w:hAnsi="굴림체" w:eastAsia="굴림체"/>
      <w:b/>
      <w:i w:val="false"/>
      <w:outline w:val="false"/>
      <w:emboss w:val="false"/>
      <w:imprint w:val="false"/>
      <w:color w:val="0000FF"/>
      <w:spacing w:val="8"/>
      <w:w w:val="100"/>
      <w:sz w:val="40"/>
      <w:u w:val="none"/>
      <w:em w:val="none"/>
    </w:rPr>
  </w:style>
  <w:style w:type="character" w:styleId="HWP234">
    <w:name w:val="HWP  234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235">
    <w:name w:val="HWP  235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36">
    <w:name w:val="HWP  23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37">
    <w:name w:val="HWP  237"/>
    <w:qFormat/>
    <w:rPr>
      <w:rFonts w:ascii="펜흘림" w:hAnsi="펜흘림" w:eastAsia="펜흘림"/>
      <w:b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238">
    <w:name w:val="HWP  238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39">
    <w:name w:val="HWP  239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40">
    <w:name w:val="HWP  240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41">
    <w:name w:val="HWP  24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42">
    <w:name w:val="HWP  24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43">
    <w:name w:val="HWP  24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244">
    <w:name w:val="HWP  244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45">
    <w:name w:val="HWP  245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46">
    <w:name w:val="HWP  24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47">
    <w:name w:val="HWP  247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248">
    <w:name w:val="HWP  248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FF"/>
      <w:spacing w:val="-2"/>
      <w:w w:val="100"/>
      <w:sz w:val="30"/>
      <w:u w:val="none"/>
      <w:em w:val="none"/>
    </w:rPr>
  </w:style>
  <w:style w:type="character" w:styleId="HWP249">
    <w:name w:val="HWP  249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250">
    <w:name w:val="HWP  25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1">
    <w:name w:val="HWP  251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52">
    <w:name w:val="HWP  252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253">
    <w:name w:val="HWP  253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254">
    <w:name w:val="HWP  25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4"/>
      <w:w w:val="97"/>
      <w:sz w:val="24"/>
      <w:u w:val="none"/>
      <w:em w:val="none"/>
    </w:rPr>
  </w:style>
  <w:style w:type="character" w:styleId="HWP255">
    <w:name w:val="HWP  25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"/>
      <w:w w:val="97"/>
      <w:sz w:val="24"/>
      <w:u w:val="none"/>
      <w:em w:val="none"/>
    </w:rPr>
  </w:style>
  <w:style w:type="character" w:styleId="HWP256">
    <w:name w:val="HWP  25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3"/>
      <w:w w:val="97"/>
      <w:sz w:val="24"/>
      <w:u w:val="none"/>
      <w:em w:val="none"/>
    </w:rPr>
  </w:style>
  <w:style w:type="character" w:styleId="HWP257">
    <w:name w:val="HWP  25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13"/>
      <w:w w:val="97"/>
      <w:sz w:val="24"/>
      <w:u w:val="none"/>
      <w:em w:val="none"/>
    </w:rPr>
  </w:style>
  <w:style w:type="character" w:styleId="HWP258">
    <w:name w:val="HWP  25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7"/>
      <w:w w:val="97"/>
      <w:sz w:val="24"/>
      <w:u w:val="none"/>
      <w:em w:val="none"/>
    </w:rPr>
  </w:style>
  <w:style w:type="character" w:styleId="HWP259">
    <w:name w:val="HWP  259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4"/>
      <w:w w:val="97"/>
      <w:sz w:val="24"/>
      <w:u w:val="none"/>
      <w:em w:val="none"/>
    </w:rPr>
  </w:style>
  <w:style w:type="character" w:styleId="HWP260">
    <w:name w:val="HWP  260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6"/>
      <w:w w:val="97"/>
      <w:sz w:val="26"/>
      <w:u w:val="none"/>
      <w:em w:val="none"/>
    </w:rPr>
  </w:style>
  <w:style w:type="character" w:styleId="HWP261">
    <w:name w:val="HWP  26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6"/>
      <w:w w:val="97"/>
      <w:sz w:val="26"/>
      <w:u w:val="none"/>
      <w:em w:val="none"/>
    </w:rPr>
  </w:style>
  <w:style w:type="character" w:styleId="HWP262">
    <w:name w:val="HWP  262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97"/>
      <w:sz w:val="24"/>
      <w:u w:val="none"/>
      <w:em w:val="none"/>
    </w:rPr>
  </w:style>
  <w:style w:type="character" w:styleId="HWP263">
    <w:name w:val="HWP  263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3"/>
      <w:w w:val="97"/>
      <w:sz w:val="24"/>
      <w:u w:val="none"/>
      <w:em w:val="none"/>
    </w:rPr>
  </w:style>
  <w:style w:type="character" w:styleId="HWP264">
    <w:name w:val="HWP  26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265">
    <w:name w:val="HWP  26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266">
    <w:name w:val="HWP  26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267">
    <w:name w:val="HWP  2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268">
    <w:name w:val="HWP  26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69">
    <w:name w:val="HWP  269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70">
    <w:name w:val="HWP  270"/>
    <w:qFormat/>
    <w:rPr>
      <w:rFonts w:ascii="KoPub돋움체 Medium" w:hAnsi="KoPub돋움체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71">
    <w:name w:val="HWP  271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272">
    <w:name w:val="HWP  27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97"/>
      <w:sz w:val="20"/>
      <w:u w:val="none"/>
      <w:em w:val="none"/>
    </w:rPr>
  </w:style>
  <w:style w:type="character" w:styleId="HWP273">
    <w:name w:val="HWP  27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8"/>
      <w:u w:val="none"/>
      <w:em w:val="none"/>
    </w:rPr>
  </w:style>
  <w:style w:type="character" w:styleId="HWP274">
    <w:name w:val="HWP  27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75">
    <w:name w:val="HWP  27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76">
    <w:name w:val="HWP  27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277">
    <w:name w:val="HWP  27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6"/>
      <w:w w:val="95"/>
      <w:sz w:val="22"/>
      <w:u w:val="none"/>
      <w:em w:val="none"/>
    </w:rPr>
  </w:style>
  <w:style w:type="character" w:styleId="HWP278">
    <w:name w:val="HWP  27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79">
    <w:name w:val="HWP  27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2"/>
      <w:w w:val="90"/>
      <w:sz w:val="30"/>
      <w:u w:val="none"/>
      <w:em w:val="none"/>
    </w:rPr>
  </w:style>
  <w:style w:type="character" w:styleId="HWP280">
    <w:name w:val="HWP  28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2"/>
      <w:w w:val="100"/>
      <w:sz w:val="20"/>
      <w:u w:val="none"/>
      <w:em w:val="none"/>
    </w:rPr>
  </w:style>
  <w:style w:type="character" w:styleId="HWP281">
    <w:name w:val="HWP  28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282">
    <w:name w:val="HWP  28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283">
    <w:name w:val="HWP  283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84">
    <w:name w:val="HWP  284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285">
    <w:name w:val="HWP  28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86">
    <w:name w:val="HWP  28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287">
    <w:name w:val="HWP  28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288">
    <w:name w:val="HWP  28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89">
    <w:name w:val="HWP  28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90">
    <w:name w:val="HWP  29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291">
    <w:name w:val="HWP  29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292">
    <w:name w:val="HWP  29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3"/>
      <w:w w:val="100"/>
      <w:sz w:val="26"/>
      <w:u w:val="none"/>
      <w:em w:val="none"/>
    </w:rPr>
  </w:style>
  <w:style w:type="character" w:styleId="HWP293">
    <w:name w:val="HWP  29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94">
    <w:name w:val="HWP  29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7"/>
      <w:w w:val="100"/>
      <w:sz w:val="26"/>
      <w:u w:val="none"/>
      <w:em w:val="none"/>
    </w:rPr>
  </w:style>
  <w:style w:type="character" w:styleId="HWP295">
    <w:name w:val="HWP  29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296">
    <w:name w:val="HWP  29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297">
    <w:name w:val="HWP  29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9"/>
      <w:w w:val="100"/>
      <w:sz w:val="24"/>
      <w:u w:val="none"/>
      <w:em w:val="none"/>
    </w:rPr>
  </w:style>
  <w:style w:type="character" w:styleId="HWP298">
    <w:name w:val="HWP  29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299">
    <w:name w:val="HWP  29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00">
    <w:name w:val="HWP  30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301">
    <w:name w:val="HWP  30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4"/>
      <w:w w:val="100"/>
      <w:sz w:val="20"/>
      <w:u w:val="none"/>
      <w:em w:val="none"/>
    </w:rPr>
  </w:style>
  <w:style w:type="character" w:styleId="HWP302">
    <w:name w:val="HWP  30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8"/>
      <w:w w:val="100"/>
      <w:sz w:val="20"/>
      <w:u w:val="none"/>
      <w:em w:val="none"/>
    </w:rPr>
  </w:style>
  <w:style w:type="character" w:styleId="HWP303">
    <w:name w:val="HWP  30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304">
    <w:name w:val="HWP  30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305">
    <w:name w:val="HWP  30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27"/>
      <w:w w:val="100"/>
      <w:sz w:val="26"/>
      <w:u w:val="none"/>
      <w:em w:val="none"/>
    </w:rPr>
  </w:style>
  <w:style w:type="character" w:styleId="HWP306">
    <w:name w:val="HWP  30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307">
    <w:name w:val="HWP  307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308">
    <w:name w:val="HWP  308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09">
    <w:name w:val="HWP  3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CCCCCC"/>
      <w:spacing w:val="8"/>
      <w:w w:val="100"/>
      <w:sz w:val="20"/>
      <w:u w:val="none"/>
      <w:em w:val="none"/>
    </w:rPr>
  </w:style>
  <w:style w:type="character" w:styleId="HWP310">
    <w:name w:val="HWP  310"/>
    <w:qFormat/>
    <w:rPr>
      <w:rFonts w:ascii="함초롬바탕" w:hAnsi="함초롬바탕" w:eastAsia="함초롬바탕"/>
      <w:b w:val="false"/>
      <w:i/>
      <w:outline w:val="false"/>
      <w:emboss w:val="false"/>
      <w:imprint w:val="false"/>
      <w:color w:val="999999"/>
      <w:spacing w:val="3"/>
      <w:w w:val="97"/>
      <w:sz w:val="20"/>
      <w:u w:val="none"/>
      <w:em w:val="none"/>
    </w:rPr>
  </w:style>
  <w:style w:type="character" w:styleId="HWP311">
    <w:name w:val="HWP  311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999999"/>
      <w:spacing w:val="8"/>
      <w:w w:val="100"/>
      <w:sz w:val="20"/>
      <w:u w:val="none"/>
      <w:em w:val="none"/>
    </w:rPr>
  </w:style>
  <w:style w:type="character" w:styleId="HWP312">
    <w:name w:val="HWP  312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999999"/>
      <w:spacing w:val="8"/>
      <w:w w:val="100"/>
      <w:sz w:val="18"/>
      <w:u w:val="none"/>
      <w:em w:val="none"/>
    </w:rPr>
  </w:style>
  <w:style w:type="character" w:styleId="HWP313">
    <w:name w:val="HWP  31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314">
    <w:name w:val="HWP  314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13"/>
      <w:w w:val="100"/>
      <w:sz w:val="20"/>
      <w:u w:val="single"/>
      <w:em w:val="none"/>
    </w:rPr>
  </w:style>
  <w:style w:type="character" w:styleId="HWP315">
    <w:name w:val="HWP  31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11"/>
      <w:w w:val="100"/>
      <w:sz w:val="20"/>
      <w:u w:val="single"/>
      <w:em w:val="none"/>
    </w:rPr>
  </w:style>
  <w:style w:type="character" w:styleId="HWP316">
    <w:name w:val="HWP  31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single"/>
      <w:em w:val="none"/>
    </w:rPr>
  </w:style>
  <w:style w:type="character" w:styleId="HWP317">
    <w:name w:val="HWP  31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318">
    <w:name w:val="HWP  318"/>
    <w:qFormat/>
    <w:rPr>
      <w:rFonts w:ascii="함초롬바탕" w:hAnsi="함초롬바탕" w:eastAsia="함초롬바탕"/>
      <w:b w:val="false"/>
      <w:i/>
      <w:outline w:val="false"/>
      <w:emboss w:val="false"/>
      <w:imprint w:val="false"/>
      <w:color w:val="CCCCCC"/>
      <w:spacing w:val="3"/>
      <w:w w:val="97"/>
      <w:sz w:val="20"/>
      <w:u w:val="none"/>
      <w:em w:val="none"/>
    </w:rPr>
  </w:style>
  <w:style w:type="character" w:styleId="HWP319">
    <w:name w:val="HWP  31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320">
    <w:name w:val="HWP  32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321">
    <w:name w:val="HWP  32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322">
    <w:name w:val="HWP  3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23">
    <w:name w:val="HWP  3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324">
    <w:name w:val="HWP  3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25">
    <w:name w:val="HWP  3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326">
    <w:name w:val="HWP  32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27">
    <w:name w:val="HWP  32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328">
    <w:name w:val="HWP  328"/>
    <w:qFormat/>
    <w:rPr>
      <w:rFonts w:ascii="함초롬바탕" w:hAnsi="함초롬바탕" w:eastAsia="함초롬바탕"/>
      <w:b w:val="false"/>
      <w:i/>
      <w:outline w:val="false"/>
      <w:emboss w:val="false"/>
      <w:imprint w:val="false"/>
      <w:color w:val="000000"/>
      <w:spacing w:val="3"/>
      <w:w w:val="97"/>
      <w:sz w:val="20"/>
      <w:u w:val="none"/>
      <w:em w:val="none"/>
    </w:rPr>
  </w:style>
  <w:style w:type="character" w:styleId="HWP329">
    <w:name w:val="HWP  329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999999"/>
      <w:spacing w:val="8"/>
      <w:w w:val="100"/>
      <w:sz w:val="20"/>
      <w:u w:val="none"/>
      <w:em w:val="none"/>
    </w:rPr>
  </w:style>
  <w:style w:type="character" w:styleId="HWP330">
    <w:name w:val="HWP  330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331">
    <w:name w:val="HWP  331"/>
    <w:qFormat/>
    <w:rPr>
      <w:rFonts w:ascii="KoPub돋움체 Medium" w:hAnsi="KoPub돋움체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32">
    <w:name w:val="HWP  33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333">
    <w:name w:val="HWP  33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334">
    <w:name w:val="HWP  334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335">
    <w:name w:val="HWP  33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1"/>
      <w:w w:val="100"/>
      <w:sz w:val="28"/>
      <w:u w:val="none"/>
      <w:em w:val="none"/>
    </w:rPr>
  </w:style>
  <w:style w:type="character" w:styleId="HWP336">
    <w:name w:val="HWP  33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337">
    <w:name w:val="HWP  33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6"/>
      <w:w w:val="100"/>
      <w:sz w:val="28"/>
      <w:u w:val="none"/>
      <w:em w:val="none"/>
    </w:rPr>
  </w:style>
  <w:style w:type="character" w:styleId="HWP338">
    <w:name w:val="HWP  338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FF"/>
      <w:spacing w:val="8"/>
      <w:w w:val="100"/>
      <w:sz w:val="28"/>
      <w:u w:val="single"/>
      <w:em w:val="none"/>
    </w:rPr>
  </w:style>
  <w:style w:type="character" w:styleId="HWP339">
    <w:name w:val="HWP  33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340">
    <w:name w:val="HWP  34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341">
    <w:name w:val="HWP  34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342">
    <w:name w:val="HWP  34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343">
    <w:name w:val="HWP  34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344">
    <w:name w:val="HWP  344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345">
    <w:name w:val="HWP  34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346">
    <w:name w:val="HWP  346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47">
    <w:name w:val="HWP  3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348">
    <w:name w:val="HWP  3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349">
    <w:name w:val="HWP  349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0">
    <w:name w:val="HWP  350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3"/>
      <w:w w:val="100"/>
      <w:sz w:val="22"/>
      <w:u w:val="single"/>
      <w:em w:val="none"/>
    </w:rPr>
  </w:style>
  <w:style w:type="character" w:styleId="HWP351">
    <w:name w:val="HWP  351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352">
    <w:name w:val="HWP  35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353">
    <w:name w:val="HWP  35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354">
    <w:name w:val="HWP  3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355">
    <w:name w:val="HWP  3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8"/>
      <w:w w:val="100"/>
      <w:sz w:val="22"/>
      <w:u w:val="none"/>
      <w:em w:val="none"/>
    </w:rPr>
  </w:style>
  <w:style w:type="character" w:styleId="HWP356">
    <w:name w:val="HWP  35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2"/>
      <w:u w:val="none"/>
      <w:em w:val="none"/>
    </w:rPr>
  </w:style>
  <w:style w:type="character" w:styleId="HWP357">
    <w:name w:val="HWP  35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358">
    <w:name w:val="HWP  35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359">
    <w:name w:val="HWP  35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360">
    <w:name w:val="HWP  36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361">
    <w:name w:val="HWP  361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97"/>
      <w:sz w:val="24"/>
      <w:u w:val="none"/>
      <w:em w:val="none"/>
    </w:rPr>
  </w:style>
  <w:style w:type="character" w:styleId="HWP362">
    <w:name w:val="HWP  36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97"/>
      <w:sz w:val="24"/>
      <w:u w:val="none"/>
      <w:em w:val="none"/>
    </w:rPr>
  </w:style>
  <w:style w:type="character" w:styleId="HWP363">
    <w:name w:val="HWP  36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364">
    <w:name w:val="HWP  364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7"/>
      <w:w w:val="97"/>
      <w:sz w:val="24"/>
      <w:u w:val="none"/>
      <w:em w:val="none"/>
    </w:rPr>
  </w:style>
  <w:style w:type="character" w:styleId="HWP365">
    <w:name w:val="HWP  36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366">
    <w:name w:val="HWP  36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7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0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widowControl w:val="false"/>
      <w:bidi w:val="0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0">
    <w:name w:val="HWP  14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511">
    <w:name w:val="HWP  15 차례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21">
    <w:name w:val="HWP  16 차례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731">
    <w:name w:val="HWP  17 차례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810">
    <w:name w:val="HWP  18 #표제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00"/>
      <w:ind w:hanging="0" w:start="0" w:end="0"/>
      <w:jc w:val="center"/>
      <w:textAlignment w:val="bottom"/>
    </w:pPr>
    <w:rPr>
      <w:rFonts w:ascii="나눔고딕" w:hAnsi="나눔고딕" w:eastAsia="KoPub돋움체 Medium" w:cs="Droid Sans Devanagari"/>
      <w:b w:val="false"/>
      <w:i w:val="false"/>
      <w:outline w:val="false"/>
      <w:emboss w:val="false"/>
      <w:imprint w:val="false"/>
      <w:color w:val="000000"/>
      <w:spacing w:val="3"/>
      <w:w w:val="98"/>
      <w:kern w:val="2"/>
      <w:sz w:val="22"/>
      <w:szCs w:val="24"/>
      <w:u w:val="none"/>
      <w:em w:val="none"/>
      <w:lang w:val="en-US" w:eastAsia="zh-CN" w:bidi="hi-IN"/>
    </w:rPr>
  </w:style>
  <w:style w:type="paragraph" w:styleId="HWP1918">
    <w:name w:val="HWP  19 네모18"/>
    <w:qFormat/>
    <w:pPr>
      <w:keepNext w:val="false"/>
      <w:widowControl w:val="false"/>
      <w:pBdr/>
      <w:tabs>
        <w:tab w:val="clear" w:pos="709"/>
      </w:tabs>
      <w:bidi w:val="0"/>
      <w:spacing w:lineRule="auto" w:line="367" w:before="300" w:after="0"/>
      <w:ind w:hanging="0" w:start="0" w:end="0"/>
      <w:jc w:val="start"/>
      <w:textAlignment w:val="bottom"/>
    </w:pPr>
    <w:rPr>
      <w:rFonts w:ascii="KoPub돋움체 Medium" w:hAnsi="KoPub돋움체 Medium" w:eastAsia="휴먼명조" w:cs="Droid Sans Devanagari"/>
      <w:b/>
      <w:i w:val="false"/>
      <w:outline w:val="false"/>
      <w:emboss w:val="false"/>
      <w:imprint w:val="false"/>
      <w:color w:val="0000FF"/>
      <w:spacing w:val="8"/>
      <w:w w:val="100"/>
      <w:kern w:val="2"/>
      <w:sz w:val="36"/>
      <w:szCs w:val="24"/>
      <w:u w:val="none"/>
      <w:em w:val="none"/>
      <w:lang w:val="en-US" w:eastAsia="zh-CN" w:bidi="hi-IN"/>
    </w:rPr>
  </w:style>
  <w:style w:type="paragraph" w:styleId="HWP2010">
    <w:name w:val="HWP  20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고딕" w:hAnsi="한양견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1">
    <w:name w:val="HWP  21 본문내어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247" w:start="24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1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2210">
    <w:name w:val="HWP  22 ㅇ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70" w:after="0"/>
      <w:ind w:hanging="0" w:start="49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2310">
    <w:name w:val="HWP  23 발신기관/발신명의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48"/>
      <w:szCs w:val="24"/>
      <w:u w:val="none"/>
      <w:em w:val="none"/>
      <w:lang w:val="en-US" w:eastAsia="zh-CN" w:bidi="hi-IN"/>
    </w:rPr>
  </w:style>
  <w:style w:type="paragraph" w:styleId="HWP24td">
    <w:name w:val="HWP  24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5">
    <w:name w:val="HWP  25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6xl66">
    <w:name w:val="HWP  26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710">
    <w:name w:val="HWP  27 표바탕글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100" w:end="0"/>
      <w:jc w:val="both"/>
      <w:textAlignment w:val="bottom"/>
    </w:pPr>
    <w:rPr>
      <w:rFonts w:ascii="굴림체" w:hAnsi="굴림체" w:eastAsia="한양그래픽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26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