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3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91"/>
      </w:tblGrid>
      <w:tr>
        <w:trPr>
          <w:trHeight w:val="626" w:hRule="exact"/>
          <w:cantSplit w:val="true"/>
        </w:trPr>
        <w:tc>
          <w:tcPr>
            <w:tcW w:w="8391" w:type="dxa"/>
            <w:tcBorders>
              <w:top w:val="single" w:sz="22" w:space="0" w:color="000000"/>
              <w:bottom w:val="single" w:sz="2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하반기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차 직원채용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기반 입사지원서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1159" w:hRule="exact"/>
          <w:cantSplit w:val="true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가 있는 항목은 필수 입력사항입니다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작성내용이 사실과 다른 경우 합격이 취소되므로 유의하시기 바라며 반드시 주의사항을 확인한 후 입력하시기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년월일은 반드시 숫자로만 입력하시고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2003.02.30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처럼 없는 날짜를 입력하지 않도록 유의해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E-Mail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은 현재 연락 가능한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daum(hanmail)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이외의 메일로 기재하며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대학교메일 등 간접적으로 학력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학교 등이 드러나는 메일주소는 금지합니다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기본지원사항</w:t>
      </w:r>
    </w:p>
    <w:tbl>
      <w:tblPr>
        <w:tblW w:w="8442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27"/>
        <w:gridCol w:w="6615"/>
      </w:tblGrid>
      <w:tr>
        <w:trPr>
          <w:trHeight w:val="370" w:hRule="exact"/>
        </w:trPr>
        <w:tc>
          <w:tcPr>
            <w:tcW w:w="18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모집제목</w:t>
            </w:r>
          </w:p>
        </w:tc>
        <w:tc>
          <w:tcPr>
            <w:tcW w:w="66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한국문화정보원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하반기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 직원채용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한시적비정규직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6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43" w:hRule="exact"/>
        </w:trPr>
        <w:tc>
          <w:tcPr>
            <w:tcW w:w="18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66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한시적비정규직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_IT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프로젝트관리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(6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급상당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)_B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기본인적사항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34"/>
        <w:gridCol w:w="1414"/>
        <w:gridCol w:w="1583"/>
        <w:gridCol w:w="1355"/>
        <w:gridCol w:w="1756"/>
      </w:tblGrid>
      <w:tr>
        <w:trPr/>
        <w:tc>
          <w:tcPr>
            <w:tcW w:w="844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인적사항은 필수항목으로 반드시 모든 항목을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연락처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모든 연락은 본인이 기재한 연락처로 취해지므로 정확히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보훈여부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보훈가점비율과 보훈번호를 입력합니다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장애여부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장애정도와 장애내용을 입력합니다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북한이탈주민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다문화가족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한부모가족자녀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저소득층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경력단절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청년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비수도권 지역인재 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최종학력 기준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서울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인천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경기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해외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를 제외한 지역 졸업자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학사 학위 취득 소재지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비수도권 지역인재 여부를 확인하기 위한 정보로만 활용됨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자격요건 구분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항목은 직무수행에 필요한 자격요건을 확인하기 위한 정보로만 활용되며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우리 기관은 블라인드 채용 기준을 준수하고 있음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         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 E-mail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(E-mail)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29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긴급연락처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긴급연락처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</w:t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대상여부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보훈가점비율</w:t>
            </w:r>
          </w:p>
        </w:tc>
        <w:tc>
          <w:tcPr>
            <w:tcW w:w="15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- 5% 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- 10%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보훈번호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대상여부</w:t>
            </w:r>
          </w:p>
        </w:tc>
        <w:tc>
          <w:tcPr>
            <w:tcW w:w="15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장애내용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장애정도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심한 장애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심하지 않은 장애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북한이탈주민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다문화가족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한부모가족 자녀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저소득층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경력단절 여성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청년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비수도권 지역인재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학사 학위 취득 소재지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자격요건 구분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20" w:before="0" w:after="0"/>
              <w:ind w:hanging="207" w:start="2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학사 학위 취득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이상의 해당분야 경력을 가진 자</w:t>
            </w:r>
          </w:p>
          <w:p>
            <w:pPr>
              <w:pStyle w:val="HWP0"/>
              <w:keepNext w:val="false"/>
              <w:pBdr/>
              <w:bidi w:val="0"/>
              <w:spacing w:lineRule="auto" w:line="420" w:before="0" w:after="0"/>
              <w:ind w:hanging="231" w:start="23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전문학사 학위 취득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이상의 해당분야 경력을 가진 자</w:t>
            </w:r>
          </w:p>
          <w:p>
            <w:pPr>
              <w:pStyle w:val="HWP0"/>
              <w:keepNext w:val="false"/>
              <w:pBdr/>
              <w:bidi w:val="0"/>
              <w:spacing w:lineRule="auto" w:line="420" w:before="0" w:after="0"/>
              <w:ind w:hanging="223" w:start="22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고등학교 졸업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이상의 해당분야 경력을 가진 자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병역사항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3479"/>
        <w:gridCol w:w="1230"/>
        <w:gridCol w:w="2249"/>
      </w:tblGrid>
      <w:tr>
        <w:trPr>
          <w:trHeight w:val="1049" w:hRule="exact"/>
        </w:trPr>
        <w:tc>
          <w:tcPr>
            <w:tcW w:w="844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여성의 경우 병역을 필하지 않은 경우 병역사항을 입력하실 필요가 없으며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남성의 경우에는 반드시 병역사항을 입력하셔야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전역사유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전역사유 항목에 현역인 경우는 만기제대를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보충역인 경우는 소집해제를 선택합니다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복무기간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전역예정자인 경우 복무기간은 만기일에 준해서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병역코드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병역필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면제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복무중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미필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군별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육군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해군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공군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병과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군악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정보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항공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일병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상병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전역사유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만기제대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의가사제대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면제사유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면제사유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교육사항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학교교육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/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직무 관련 교육사항을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최근순부터 기재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학교교육은 제도화된 학교 내에서 이루어지는 고등교육과정을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반드시 성적증명서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교육이수증 등으로 증빙이 가능한 사항만을 기재하여야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추후 증빙자료 제출 필요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교육과정명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주요내용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교육과정의 개요 또는 학습목표 등을 간략히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이수학점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학교교육의 이수학점을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 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 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학점 등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1" w:start="71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특정 학교가 추측되는 학교교육명은 “○○”등으로 블라인드 처리 후 기재하거나 미기재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이수학점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교육사항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직업교육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>
          <w:trHeight w:val="2422" w:hRule="exact"/>
        </w:trPr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직무 관련 교육사항을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최근순부터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직업교육은 학교 이외의 기관에서 실업교육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기능교육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직업훈련 등을 이수한 교육과정을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반드시 성적증명서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교육이수증 등으로 증빙이 가능한 사항만을 기재하여야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추후 증빙자료 제출 필요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교육기관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직업교육의 교육기관을 정확히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교육과정명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주요내용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교육과정의 개요 또는 학습목표 등을 간략히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이수시간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 이수시간을 정확히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 52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 등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이수시간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교육기관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자격사항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10"/>
        <w:gridCol w:w="2110"/>
        <w:gridCol w:w="2110"/>
        <w:gridCol w:w="1228"/>
        <w:gridCol w:w="884"/>
      </w:tblGrid>
      <w:tr>
        <w:trPr>
          <w:trHeight w:val="1615" w:hRule="exact"/>
        </w:trPr>
        <w:tc>
          <w:tcPr>
            <w:tcW w:w="844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입력은 검색기능을 이용하여 작성해주시기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자격은 직무와 관련된 국가공인 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민간 자격을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자신이 보유한 직무 관련 자격증에 대해 정확히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자격증을 기입한 경우 추후 이를 증빙할 수 있는 서류를 제출하셔야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63" w:hRule="exact"/>
        </w:trPr>
        <w:tc>
          <w:tcPr>
            <w:tcW w:w="755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검색</w:t>
            </w:r>
          </w:p>
        </w:tc>
      </w:tr>
      <w:tr>
        <w:trPr>
          <w:trHeight w:val="463" w:hRule="exact"/>
        </w:trPr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번호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발급기관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63" w:hRule="exact"/>
        </w:trPr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취득일자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경력사항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3282"/>
        <w:gridCol w:w="1356"/>
        <w:gridCol w:w="2320"/>
      </w:tblGrid>
      <w:tr>
        <w:trPr/>
        <w:tc>
          <w:tcPr>
            <w:tcW w:w="844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지원분야 관련된 직무 경력을 작성해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경력은 근로계약을 맺고 금전적 보수를 받으며 일했던 이력을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경력을 기입한 경우 추후 이를 증빙할 수 있는 서류를 제출하셔야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회사명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근무했던 기업 또는 기관의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근무부서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소속되었던 부서명을 모두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직급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자신의 최고 직위 또는 직급을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세부수행업무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수행한 세부수행업무를 작성합니다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사직사유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재직중이 아닐 시 사직사유를 선택합니다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  <w:tc>
          <w:tcPr>
            <w:tcW w:w="1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재직여부</w:t>
            </w:r>
          </w:p>
        </w:tc>
        <w:tc>
          <w:tcPr>
            <w:tcW w:w="23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아니오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경력구분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무기계약직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현장실습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정규직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계약직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병력특례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파견직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아르바이트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프리랜서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생활직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근무부서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근무부서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세부수행업무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세부수행업무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사직사유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건강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해고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명퇴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계약만료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기타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경험사항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/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경험사항은 금전적 보상이 없는 경우로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산학협력활동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연구회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온라인 커뮤니티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재능기부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봉사활동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서포터즈 활동 등을 포함합니다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이와 관련된 활동을 했던 경험이 있다면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그 내용을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 입력 시 ‘○○대학교 창업동아리’ 혹은 ‘대학교 창업동아리’와 같이 입력은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844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기타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동아리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학생회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봉사활동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단체활동 중 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업무수행기술서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2618" w:hRule="exact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66" w:start="16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입사지원서에 기술한 경력사항 및 경험사항과 관련하여 구체적으로 본인이 수행한 활동 내용을 아래 항목을 참고하여 기술해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(3000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경력활동을 하였던 조직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모임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본인이 맡은 주요 역할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 수행 업무 및 성과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업무성과를 높이기 위해 본인이 기울인 노력 행동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성과로 인한 조직 기여 내용 및 기여 정도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한국문화정보원의 입사지원 분야에 대한 향후 업무 수행 계획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63" w:start="16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블라인드 채용에 따라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성별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작성 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부득이하게 작성이 필요한 경우 ○○으로 작성하도록 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작성으로 인한 불이익 책임은 본인에게 있음</w:t>
            </w:r>
          </w:p>
        </w:tc>
      </w:tr>
      <w:tr>
        <w:trPr>
          <w:trHeight w:val="10820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자기소개서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1903" w:hRule="exact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구분별 항목에 따라 해당하는 내용을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각 항목은 공백을 포함하여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700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 글자제한이 있으니 유의하시기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공통사항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각 질문에 대하여 본인의 역할과 행동 그리고 주요 성과를 중심으로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구체적으로 작성해주십시오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블라인드 채용에 따라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성별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작성 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부득이하게 작성이 필요한 경우 ○○으로 작성하도록 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작성으로 인한 불이익 책임은 본인에게 있음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한국문화정보원 및 지원분야에 관심을 가지게 된 계기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지원동기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는 무엇이며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이를 위해 그동안 어떠한 노력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지원분야와 관련된 자신의 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을 했는지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에서 과제 또는 업무를 추진하던 중 어려운 문제에 직면하였으나 효과적으로 해결했던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에서 다양한 배경을 가진 사람들과 업무나 과제를 하면서 다른 사람들의 의견을 수렴하는 등 좋은 협력의 결과를 이룬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63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90" w:start="9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자신이 목표한 바를 위해 관련 정보를 체계적으로 수집하고 활용했던 노력의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0" w:after="8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본인은 지원서 상의 모든 기재 사항이 사실과 다름이 없음을 증명하며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차후 지원서 상의 내용이 허위로 판명되거나 인사청탁과 관련될 경우 합격 또는 입사가 취소되더라도 이의를 제기하지 않을 것임을 서약합니다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439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4399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년     월     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/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)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동의함</w:t>
      </w:r>
    </w:p>
    <w:p>
      <w:pPr>
        <w:pStyle w:val="HWP0"/>
        <w:pBdr/>
        <w:bidi w:val="0"/>
        <w:spacing w:lineRule="auto" w:line="384" w:before="0" w:after="80"/>
        <w:ind w:hanging="0" w:start="4399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2">
    <w:name w:val="HWP  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5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18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18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18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8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27">
    <w:name w:val="HWP  2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100"/>
      <w:sz w:val="18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84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84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84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84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84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84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84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84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84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8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60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312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312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12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73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