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A7DD" w14:textId="77777777" w:rsidR="002568EF" w:rsidRDefault="009D2FB4">
      <w:pPr>
        <w:jc w:val="center"/>
        <w:rPr>
          <w:rFonts w:ascii="PolarisNewBatang" w:eastAsia="PolarisNewBatang" w:cs="PolarisNewBatang"/>
          <w:b/>
          <w:bCs/>
          <w:sz w:val="40"/>
          <w:szCs w:val="40"/>
        </w:rPr>
      </w:pPr>
      <w:r>
        <w:rPr>
          <w:rFonts w:ascii="PolarisNewBatang" w:eastAsia="PolarisNewBatang" w:cs="PolarisNewBatang"/>
          <w:b/>
          <w:bCs/>
          <w:sz w:val="40"/>
          <w:szCs w:val="40"/>
        </w:rPr>
        <w:t>No.1mag 패션 스토리 공모전</w:t>
      </w:r>
    </w:p>
    <w:p w14:paraId="133699B0" w14:textId="77777777" w:rsidR="002568EF" w:rsidRDefault="002568EF">
      <w:pPr>
        <w:jc w:val="center"/>
        <w:rPr>
          <w:rFonts w:ascii="PolarisNewBatang" w:eastAsia="PolarisNewBatang" w:cs="PolarisNewBatang"/>
          <w:b/>
          <w:bCs/>
          <w:sz w:val="40"/>
          <w:szCs w:val="40"/>
        </w:rPr>
      </w:pPr>
    </w:p>
    <w:p w14:paraId="30B2A498" w14:textId="77777777" w:rsidR="002568EF" w:rsidRDefault="002568EF">
      <w:pPr>
        <w:rPr>
          <w:rFonts w:ascii="PolarisNewBatang" w:eastAsia="PolarisNewBatang" w:cs="PolarisNewBatang"/>
        </w:rPr>
      </w:pPr>
    </w:p>
    <w:tbl>
      <w:tblPr>
        <w:tblW w:w="0" w:type="auto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27"/>
        <w:gridCol w:w="2667"/>
        <w:gridCol w:w="1413"/>
        <w:gridCol w:w="2781"/>
      </w:tblGrid>
      <w:tr w:rsidR="002568EF" w14:paraId="1C1C62E9" w14:textId="77777777">
        <w:trPr>
          <w:trHeight w:val="56"/>
        </w:trPr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506122C6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이름</w:t>
            </w:r>
          </w:p>
        </w:tc>
        <w:tc>
          <w:tcPr>
            <w:tcW w:w="2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97FF1AD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7C675B53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성별</w:t>
            </w: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278B6C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</w:tc>
      </w:tr>
      <w:tr w:rsidR="002568EF" w14:paraId="617C4100" w14:textId="77777777">
        <w:trPr>
          <w:trHeight w:val="56"/>
        </w:trPr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080B52B9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생년월일</w:t>
            </w:r>
          </w:p>
        </w:tc>
        <w:tc>
          <w:tcPr>
            <w:tcW w:w="2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5714106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54D85766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전화번호</w:t>
            </w: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A9DC431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</w:tc>
      </w:tr>
      <w:tr w:rsidR="002568EF" w14:paraId="664CB095" w14:textId="77777777">
        <w:trPr>
          <w:trHeight w:val="56"/>
        </w:trPr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76D6757D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거주지</w:t>
            </w:r>
          </w:p>
        </w:tc>
        <w:tc>
          <w:tcPr>
            <w:tcW w:w="2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662A1C" w14:textId="77777777" w:rsidR="002568EF" w:rsidRDefault="009D2FB4">
            <w:pPr>
              <w:rPr>
                <w:rFonts w:ascii="PolarisNewBatang" w:eastAsia="PolarisNewBatang" w:cs="PolarisNewBatang"/>
                <w:color w:val="999999"/>
              </w:rPr>
            </w:pPr>
            <w:r>
              <w:rPr>
                <w:rFonts w:ascii="PolarisNewBatang" w:eastAsia="PolarisNewBatang" w:cs="PolarisNewBatang"/>
                <w:color w:val="999999"/>
              </w:rPr>
              <w:t>(시/군/구 작성)</w:t>
            </w: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166A24A7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주제</w:t>
            </w: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10CE227" w14:textId="77777777" w:rsidR="002568EF" w:rsidRDefault="009D2FB4">
            <w:pPr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성장/기록/개성/도전</w:t>
            </w:r>
          </w:p>
        </w:tc>
      </w:tr>
    </w:tbl>
    <w:p w14:paraId="271F29BC" w14:textId="77777777" w:rsidR="002568EF" w:rsidRDefault="002568EF">
      <w:pPr>
        <w:rPr>
          <w:sz w:val="2"/>
        </w:rPr>
      </w:pPr>
    </w:p>
    <w:p w14:paraId="7190DBEC" w14:textId="77777777" w:rsidR="002568EF" w:rsidRDefault="009D2FB4">
      <w:pPr>
        <w:rPr>
          <w:rFonts w:ascii="PolarisNewBatang" w:eastAsia="PolarisNewBatang" w:cs="PolarisNewBatang"/>
          <w:color w:val="FF0000"/>
        </w:rPr>
      </w:pPr>
      <w:r>
        <w:rPr>
          <w:rFonts w:ascii="PolarisNewBatang" w:eastAsia="PolarisNewBatang" w:cs="PolarisNewBatang"/>
          <w:color w:val="FF0000"/>
        </w:rPr>
        <w:t>*사진은 파일로 지원서와 함께 첨부 부탁드립니다.</w:t>
      </w:r>
    </w:p>
    <w:p w14:paraId="5D51E9A3" w14:textId="77777777" w:rsidR="002568EF" w:rsidRDefault="002568EF">
      <w:pPr>
        <w:rPr>
          <w:rFonts w:ascii="PolarisNewBatang" w:eastAsia="PolarisNewBatang" w:cs="PolarisNewBatang"/>
        </w:rPr>
      </w:pPr>
    </w:p>
    <w:tbl>
      <w:tblPr>
        <w:tblW w:w="0" w:type="auto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368"/>
      </w:tblGrid>
      <w:tr w:rsidR="002568EF" w14:paraId="1A0D71FF" w14:textId="77777777">
        <w:trPr>
          <w:trHeight w:val="368"/>
        </w:trPr>
        <w:tc>
          <w:tcPr>
            <w:tcW w:w="8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BC5C2"/>
            <w:vAlign w:val="center"/>
          </w:tcPr>
          <w:p w14:paraId="2A7D0AA0" w14:textId="77777777" w:rsidR="002568EF" w:rsidRDefault="009D2FB4">
            <w:pPr>
              <w:jc w:val="center"/>
              <w:rPr>
                <w:rFonts w:ascii="PolarisNewBatang" w:eastAsia="PolarisNewBatang" w:cs="PolarisNewBatang"/>
              </w:rPr>
            </w:pPr>
            <w:r>
              <w:rPr>
                <w:rFonts w:ascii="PolarisNewBatang" w:eastAsia="PolarisNewBatang" w:cs="PolarisNewBatang"/>
              </w:rPr>
              <w:t>내용</w:t>
            </w:r>
          </w:p>
        </w:tc>
      </w:tr>
      <w:tr w:rsidR="002568EF" w14:paraId="548045A8" w14:textId="77777777">
        <w:trPr>
          <w:trHeight w:val="6949"/>
        </w:trPr>
        <w:tc>
          <w:tcPr>
            <w:tcW w:w="8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0DAFD43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3C329A9A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7C61E6AD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52DB67CB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4629B4C8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490934EC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01401A87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134669E3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0F58EFD4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61F54622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  <w:p w14:paraId="19906BB2" w14:textId="77777777" w:rsidR="002568EF" w:rsidRDefault="002568EF">
            <w:pPr>
              <w:rPr>
                <w:rFonts w:ascii="PolarisNewBatang" w:eastAsia="PolarisNewBatang" w:cs="PolarisNewBatang"/>
              </w:rPr>
            </w:pPr>
          </w:p>
        </w:tc>
      </w:tr>
    </w:tbl>
    <w:p w14:paraId="57FD2E7F" w14:textId="77777777" w:rsidR="002568EF" w:rsidRDefault="002568EF">
      <w:pPr>
        <w:rPr>
          <w:sz w:val="2"/>
        </w:rPr>
      </w:pPr>
    </w:p>
    <w:p w14:paraId="26EDB0A1" w14:textId="77777777" w:rsidR="002568EF" w:rsidRDefault="002568EF"/>
    <w:p w14:paraId="079DD8F3" w14:textId="77777777" w:rsidR="002568EF" w:rsidRDefault="009D2FB4">
      <w:pPr>
        <w:rPr>
          <w:rFonts w:ascii="PolarisNewBatang" w:eastAsia="PolarisNewBatang" w:cs="PolarisNewBatang"/>
        </w:rPr>
      </w:pPr>
      <w:r>
        <w:rPr>
          <w:rFonts w:ascii="PolarisNewBatang" w:eastAsia="PolarisNewBatang" w:cs="PolarisNewBatang"/>
        </w:rPr>
        <w:t>본 공모전 참여 시 개인정보를 수집하며 상기 목적 달성 시 개인정보는 파기될 예정임을 확인하였습니다. 또한, 개인 창작물이 아님이 확인되었을 시에 모두 본인이 책임질 것을 동의하며 위와 같이 공모전 참가 지원을 신청합니다.</w:t>
      </w:r>
    </w:p>
    <w:p w14:paraId="4D988831" w14:textId="77777777" w:rsidR="002568EF" w:rsidRDefault="002568EF">
      <w:pPr>
        <w:rPr>
          <w:rFonts w:ascii="PolarisNewBatang" w:eastAsia="PolarisNewBatang" w:cs="PolarisNewBatang"/>
        </w:rPr>
      </w:pPr>
    </w:p>
    <w:p w14:paraId="6FAD9631" w14:textId="77777777" w:rsidR="002568EF" w:rsidRDefault="009D2FB4">
      <w:pPr>
        <w:jc w:val="right"/>
      </w:pPr>
      <w:r>
        <w:rPr>
          <w:rFonts w:ascii="PolarisNewBatang" w:eastAsia="PolarisNewBatang" w:cs="PolarisNewBatang"/>
        </w:rPr>
        <w:t xml:space="preserve">2026년      월       일   신청자:     </w:t>
      </w:r>
      <w:r>
        <w:t xml:space="preserve">           </w:t>
      </w:r>
    </w:p>
    <w:sectPr w:rsidR="002568EF">
      <w:headerReference w:type="default" r:id="rId7"/>
      <w:pgSz w:w="11905" w:h="16837"/>
      <w:pgMar w:top="1984" w:right="1700" w:bottom="1700" w:left="1700" w:header="1133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7A1D" w14:textId="77777777" w:rsidR="00190E54" w:rsidRDefault="00190E54">
      <w:pPr>
        <w:spacing w:line="240" w:lineRule="auto"/>
      </w:pPr>
      <w:r>
        <w:separator/>
      </w:r>
    </w:p>
  </w:endnote>
  <w:endnote w:type="continuationSeparator" w:id="0">
    <w:p w14:paraId="055FE427" w14:textId="77777777" w:rsidR="00190E54" w:rsidRDefault="00190E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PolarisNewBatang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370D" w14:textId="77777777" w:rsidR="00190E54" w:rsidRDefault="00190E54">
      <w:pPr>
        <w:spacing w:line="240" w:lineRule="auto"/>
      </w:pPr>
      <w:r>
        <w:separator/>
      </w:r>
    </w:p>
  </w:footnote>
  <w:footnote w:type="continuationSeparator" w:id="0">
    <w:p w14:paraId="040ECE20" w14:textId="77777777" w:rsidR="00190E54" w:rsidRDefault="00190E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A9BF" w14:textId="77777777" w:rsidR="002568EF" w:rsidRDefault="002568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11F"/>
    <w:multiLevelType w:val="multilevel"/>
    <w:tmpl w:val="497C9FE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061A1C"/>
    <w:multiLevelType w:val="multilevel"/>
    <w:tmpl w:val="AA8A1B7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120255">
    <w:abstractNumId w:val="0"/>
  </w:num>
  <w:num w:numId="2" w16cid:durableId="124480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EF"/>
    <w:rsid w:val="000129AE"/>
    <w:rsid w:val="00190E54"/>
    <w:rsid w:val="002568EF"/>
    <w:rsid w:val="00955C4E"/>
    <w:rsid w:val="009D2FB4"/>
    <w:rsid w:val="00A36BFB"/>
    <w:rsid w:val="00B3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20984"/>
  <w15:docId w15:val="{7FA79DAF-0216-4CA5-A7DE-5E0B2B7C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NanumGothic" w:eastAsia="NanumGothic" w:hAnsi="Arial Unicode MS" w:cs="NanumGothic"/>
      <w:color w:val="000000"/>
    </w:rPr>
  </w:style>
  <w:style w:type="paragraph" w:styleId="1">
    <w:name w:val="heading 1"/>
    <w:qFormat/>
    <w:pPr>
      <w:keepNext/>
      <w:widowControl w:val="0"/>
      <w:wordWrap w:val="0"/>
      <w:autoSpaceDE w:val="0"/>
      <w:autoSpaceDN w:val="0"/>
      <w:spacing w:line="249" w:lineRule="auto"/>
      <w:jc w:val="both"/>
      <w:outlineLvl w:val="0"/>
    </w:pPr>
    <w:rPr>
      <w:rFonts w:ascii="NanumGothic" w:eastAsia="NanumGothic" w:hAnsi="Arial Unicode MS" w:cs="NanumGothic"/>
      <w:color w:val="000000"/>
      <w:sz w:val="28"/>
      <w:szCs w:val="28"/>
    </w:rPr>
  </w:style>
  <w:style w:type="paragraph" w:styleId="2">
    <w:name w:val="heading 2"/>
    <w:qFormat/>
    <w:pPr>
      <w:keepNext/>
      <w:widowControl w:val="0"/>
      <w:wordWrap w:val="0"/>
      <w:autoSpaceDE w:val="0"/>
      <w:autoSpaceDN w:val="0"/>
      <w:spacing w:line="249" w:lineRule="auto"/>
      <w:jc w:val="both"/>
      <w:outlineLvl w:val="1"/>
    </w:pPr>
    <w:rPr>
      <w:rFonts w:ascii="NanumGothic" w:eastAsia="NanumGothic" w:hAnsi="Arial Unicode MS" w:cs="NanumGothic"/>
      <w:color w:val="000000"/>
    </w:rPr>
  </w:style>
  <w:style w:type="paragraph" w:styleId="3">
    <w:name w:val="heading 3"/>
    <w:qFormat/>
    <w:pPr>
      <w:keepNext/>
      <w:widowControl w:val="0"/>
      <w:wordWrap w:val="0"/>
      <w:autoSpaceDE w:val="0"/>
      <w:autoSpaceDN w:val="0"/>
      <w:spacing w:line="249" w:lineRule="auto"/>
      <w:ind w:left="1400" w:hanging="400"/>
      <w:jc w:val="both"/>
      <w:outlineLvl w:val="2"/>
    </w:pPr>
    <w:rPr>
      <w:rFonts w:ascii="NanumGothic" w:eastAsia="NanumGothic" w:hAnsi="Arial Unicode MS" w:cs="NanumGothic"/>
      <w:color w:val="000000"/>
    </w:rPr>
  </w:style>
  <w:style w:type="paragraph" w:styleId="4">
    <w:name w:val="heading 4"/>
    <w:qFormat/>
    <w:pPr>
      <w:keepNext/>
      <w:widowControl w:val="0"/>
      <w:wordWrap w:val="0"/>
      <w:autoSpaceDE w:val="0"/>
      <w:autoSpaceDN w:val="0"/>
      <w:spacing w:line="249" w:lineRule="auto"/>
      <w:ind w:left="1600" w:hanging="400"/>
      <w:jc w:val="both"/>
      <w:outlineLvl w:val="3"/>
    </w:pPr>
    <w:rPr>
      <w:rFonts w:ascii="NanumGothic" w:eastAsia="NanumGothic" w:hAnsi="Arial Unicode MS" w:cs="NanumGothic"/>
      <w:b/>
      <w:bCs/>
      <w:color w:val="000000"/>
    </w:rPr>
  </w:style>
  <w:style w:type="paragraph" w:styleId="5">
    <w:name w:val="heading 5"/>
    <w:qFormat/>
    <w:pPr>
      <w:keepNext/>
      <w:widowControl w:val="0"/>
      <w:wordWrap w:val="0"/>
      <w:autoSpaceDE w:val="0"/>
      <w:autoSpaceDN w:val="0"/>
      <w:spacing w:line="249" w:lineRule="auto"/>
      <w:ind w:left="1800" w:hanging="400"/>
      <w:jc w:val="both"/>
      <w:outlineLvl w:val="4"/>
    </w:pPr>
    <w:rPr>
      <w:rFonts w:ascii="NanumGothic" w:eastAsia="NanumGothic" w:hAnsi="Arial Unicode MS" w:cs="NanumGothic"/>
      <w:color w:val="000000"/>
    </w:rPr>
  </w:style>
  <w:style w:type="paragraph" w:styleId="6">
    <w:name w:val="heading 6"/>
    <w:qFormat/>
    <w:pPr>
      <w:keepNext/>
      <w:widowControl w:val="0"/>
      <w:wordWrap w:val="0"/>
      <w:autoSpaceDE w:val="0"/>
      <w:autoSpaceDN w:val="0"/>
      <w:spacing w:line="249" w:lineRule="auto"/>
      <w:ind w:left="2000" w:hanging="400"/>
      <w:jc w:val="both"/>
      <w:outlineLvl w:val="5"/>
    </w:pPr>
    <w:rPr>
      <w:rFonts w:ascii="NanumGothic" w:eastAsia="NanumGothic" w:hAnsi="Arial Unicode MS" w:cs="NanumGothic"/>
      <w:b/>
      <w:bCs/>
      <w:color w:val="000000"/>
    </w:rPr>
  </w:style>
  <w:style w:type="paragraph" w:styleId="7">
    <w:name w:val="heading 7"/>
    <w:qFormat/>
    <w:pPr>
      <w:keepNext/>
      <w:widowControl w:val="0"/>
      <w:wordWrap w:val="0"/>
      <w:autoSpaceDE w:val="0"/>
      <w:autoSpaceDN w:val="0"/>
      <w:spacing w:line="249" w:lineRule="auto"/>
      <w:ind w:left="2200" w:hanging="400"/>
      <w:jc w:val="both"/>
      <w:outlineLvl w:val="6"/>
    </w:pPr>
    <w:rPr>
      <w:rFonts w:ascii="NanumGothic" w:eastAsia="NanumGothic" w:hAnsi="Arial Unicode MS" w:cs="NanumGothic"/>
      <w:color w:val="000000"/>
    </w:rPr>
  </w:style>
  <w:style w:type="paragraph" w:styleId="8">
    <w:name w:val="heading 8"/>
    <w:qFormat/>
    <w:pPr>
      <w:keepNext/>
      <w:widowControl w:val="0"/>
      <w:wordWrap w:val="0"/>
      <w:autoSpaceDE w:val="0"/>
      <w:autoSpaceDN w:val="0"/>
      <w:spacing w:line="249" w:lineRule="auto"/>
      <w:ind w:left="2400" w:hanging="400"/>
      <w:jc w:val="both"/>
      <w:outlineLvl w:val="7"/>
    </w:pPr>
    <w:rPr>
      <w:rFonts w:ascii="NanumGothic" w:eastAsia="NanumGothic" w:hAnsi="Arial Unicode MS" w:cs="NanumGothic"/>
      <w:color w:val="000000"/>
    </w:rPr>
  </w:style>
  <w:style w:type="paragraph" w:styleId="9">
    <w:name w:val="heading 9"/>
    <w:qFormat/>
    <w:pPr>
      <w:keepNext/>
      <w:widowControl w:val="0"/>
      <w:wordWrap w:val="0"/>
      <w:autoSpaceDE w:val="0"/>
      <w:autoSpaceDN w:val="0"/>
      <w:spacing w:line="249" w:lineRule="auto"/>
      <w:ind w:left="2600" w:hanging="400"/>
      <w:jc w:val="both"/>
      <w:outlineLvl w:val="8"/>
    </w:pPr>
    <w:rPr>
      <w:rFonts w:ascii="NanumGothic" w:eastAsia="NanumGothic" w:hAnsi="Arial Unicode MS" w:cs="NanumGothic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a8">
    <w:name w:val="No Spacing"/>
    <w:qFormat/>
    <w:pPr>
      <w:widowControl w:val="0"/>
      <w:wordWrap w:val="0"/>
      <w:autoSpaceDE w:val="0"/>
      <w:autoSpaceDN w:val="0"/>
      <w:jc w:val="both"/>
    </w:pPr>
    <w:rPr>
      <w:rFonts w:ascii="NanumGothic" w:eastAsia="NanumGothic" w:hAnsi="Arial Unicode MS" w:cs="NanumGothic"/>
      <w:color w:val="000000"/>
    </w:rPr>
  </w:style>
  <w:style w:type="paragraph" w:styleId="a9">
    <w:name w:val="Title"/>
    <w:qFormat/>
    <w:pPr>
      <w:widowControl w:val="0"/>
      <w:wordWrap w:val="0"/>
      <w:autoSpaceDE w:val="0"/>
      <w:autoSpaceDN w:val="0"/>
      <w:spacing w:before="240" w:after="120" w:line="249" w:lineRule="auto"/>
      <w:jc w:val="center"/>
    </w:pPr>
    <w:rPr>
      <w:rFonts w:ascii="NanumGothic" w:eastAsia="NanumGothic" w:hAnsi="Arial Unicode MS" w:cs="NanumGothic"/>
      <w:b/>
      <w:bCs/>
      <w:color w:val="000000"/>
      <w:sz w:val="32"/>
      <w:szCs w:val="32"/>
    </w:rPr>
  </w:style>
  <w:style w:type="paragraph" w:styleId="aa">
    <w:name w:val="Subtitle"/>
    <w:qFormat/>
    <w:pPr>
      <w:widowControl w:val="0"/>
      <w:wordWrap w:val="0"/>
      <w:autoSpaceDE w:val="0"/>
      <w:autoSpaceDN w:val="0"/>
      <w:spacing w:after="60" w:line="249" w:lineRule="auto"/>
      <w:jc w:val="center"/>
    </w:pPr>
    <w:rPr>
      <w:rFonts w:ascii="NanumGothic" w:eastAsia="NanumGothic" w:hAnsi="Arial Unicode MS" w:cs="NanumGothic"/>
      <w:color w:val="000000"/>
      <w:sz w:val="24"/>
      <w:szCs w:val="24"/>
    </w:rPr>
  </w:style>
  <w:style w:type="character" w:styleId="ab">
    <w:name w:val="Subtle Emphasis"/>
    <w:qFormat/>
    <w:rPr>
      <w:rFonts w:ascii="NanumGothic" w:eastAsia="NanumGothic" w:hAnsi="Arial Unicode MS" w:cs="NanumGothic"/>
      <w:b w:val="0"/>
      <w:bCs w:val="0"/>
      <w:i/>
      <w:iCs/>
      <w:color w:val="404040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c">
    <w:name w:val="Emphasis"/>
    <w:qFormat/>
    <w:rPr>
      <w:rFonts w:ascii="NanumGothic" w:eastAsia="NanumGothic" w:hAnsi="Arial Unicode MS" w:cs="NanumGothic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d">
    <w:name w:val="Intense Emphasis"/>
    <w:qFormat/>
    <w:rPr>
      <w:rFonts w:ascii="NanumGothic" w:eastAsia="NanumGothic" w:hAnsi="Arial Unicode MS" w:cs="NanumGothic"/>
      <w:b w:val="0"/>
      <w:bCs w:val="0"/>
      <w:i/>
      <w:iCs/>
      <w:color w:val="5B9BD5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e">
    <w:name w:val="Strong"/>
    <w:qFormat/>
    <w:rPr>
      <w:rFonts w:ascii="NanumGothic" w:eastAsia="NanumGothic" w:hAnsi="Arial Unicode MS" w:cs="NanumGothic"/>
      <w:b/>
      <w:bCs/>
      <w:i w:val="0"/>
      <w:iCs w:val="0"/>
      <w:color w:val="000000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af">
    <w:name w:val="Quote"/>
    <w:qFormat/>
    <w:pPr>
      <w:widowControl w:val="0"/>
      <w:wordWrap w:val="0"/>
      <w:autoSpaceDE w:val="0"/>
      <w:autoSpaceDN w:val="0"/>
      <w:spacing w:before="200" w:line="249" w:lineRule="auto"/>
      <w:ind w:left="864" w:right="864"/>
      <w:jc w:val="center"/>
    </w:pPr>
    <w:rPr>
      <w:rFonts w:ascii="NanumGothic" w:eastAsia="NanumGothic" w:hAnsi="Arial Unicode MS" w:cs="NanumGothic"/>
      <w:i/>
      <w:iCs/>
      <w:color w:val="404040"/>
    </w:rPr>
  </w:style>
  <w:style w:type="paragraph" w:styleId="af0">
    <w:name w:val="Intense Quote"/>
    <w:qFormat/>
    <w:pPr>
      <w:widowControl w:val="0"/>
      <w:pBdr>
        <w:top w:val="single" w:sz="2" w:space="10" w:color="5B9BD5"/>
        <w:bottom w:val="single" w:sz="2" w:space="10" w:color="5B9BD5"/>
      </w:pBdr>
      <w:wordWrap w:val="0"/>
      <w:autoSpaceDE w:val="0"/>
      <w:autoSpaceDN w:val="0"/>
      <w:spacing w:before="360" w:after="360" w:line="249" w:lineRule="auto"/>
      <w:ind w:left="864" w:right="864"/>
      <w:jc w:val="center"/>
    </w:pPr>
    <w:rPr>
      <w:rFonts w:ascii="NanumGothic" w:eastAsia="NanumGothic" w:hAnsi="Arial Unicode MS" w:cs="NanumGothic"/>
      <w:i/>
      <w:iCs/>
      <w:color w:val="5B9BD5"/>
    </w:rPr>
  </w:style>
  <w:style w:type="character" w:styleId="af1">
    <w:name w:val="Subtle Reference"/>
    <w:qFormat/>
    <w:rPr>
      <w:rFonts w:ascii="NanumGothic" w:eastAsia="NanumGothic" w:hAnsi="Arial Unicode MS" w:cs="NanumGothic"/>
      <w:b w:val="0"/>
      <w:bCs w:val="0"/>
      <w:i w:val="0"/>
      <w:iCs w:val="0"/>
      <w:color w:val="5A5A5A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f2">
    <w:name w:val="Intense Reference"/>
    <w:qFormat/>
    <w:rPr>
      <w:rFonts w:ascii="NanumGothic" w:eastAsia="NanumGothic" w:hAnsi="Arial Unicode MS" w:cs="NanumGothic"/>
      <w:b/>
      <w:bCs/>
      <w:i w:val="0"/>
      <w:iCs w:val="0"/>
      <w:color w:val="5B9BD5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f3">
    <w:name w:val="Book Title"/>
    <w:qFormat/>
    <w:rPr>
      <w:rFonts w:ascii="NanumGothic" w:eastAsia="NanumGothic" w:hAnsi="Arial Unicode MS" w:cs="NanumGothic"/>
      <w:b/>
      <w:bCs/>
      <w:i/>
      <w:iCs/>
      <w:color w:val="000000"/>
      <w:spacing w:val="0"/>
      <w:w w:val="100"/>
      <w:position w:val="0"/>
      <w:sz w:val="22"/>
      <w:szCs w:val="22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af4">
    <w:name w:val="List Paragraph"/>
    <w:qFormat/>
    <w:pPr>
      <w:widowControl w:val="0"/>
      <w:wordWrap w:val="0"/>
      <w:autoSpaceDE w:val="0"/>
      <w:autoSpaceDN w:val="0"/>
      <w:spacing w:line="249" w:lineRule="auto"/>
      <w:ind w:left="850"/>
      <w:jc w:val="both"/>
    </w:pPr>
    <w:rPr>
      <w:rFonts w:ascii="NanumGothic" w:eastAsia="NanumGothic" w:hAnsi="Arial Unicode MS" w:cs="NanumGothic"/>
      <w:color w:val="000000"/>
    </w:rPr>
  </w:style>
  <w:style w:type="paragraph" w:styleId="TOC">
    <w:name w:val="TOC Heading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NanumGothic" w:eastAsia="NanumGothic" w:hAnsi="Arial Unicode MS" w:cs="NanumGothic"/>
      <w:color w:val="000000"/>
      <w:sz w:val="28"/>
      <w:szCs w:val="28"/>
    </w:rPr>
  </w:style>
  <w:style w:type="paragraph" w:styleId="10">
    <w:name w:val="toc 1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NanumGothic" w:eastAsia="NanumGothic" w:hAnsi="Arial Unicode MS" w:cs="NanumGothic"/>
      <w:color w:val="000000"/>
    </w:rPr>
  </w:style>
  <w:style w:type="paragraph" w:styleId="20">
    <w:name w:val="toc 2"/>
    <w:qFormat/>
    <w:pPr>
      <w:widowControl w:val="0"/>
      <w:wordWrap w:val="0"/>
      <w:autoSpaceDE w:val="0"/>
      <w:autoSpaceDN w:val="0"/>
      <w:spacing w:line="249" w:lineRule="auto"/>
      <w:ind w:left="425"/>
      <w:jc w:val="both"/>
    </w:pPr>
    <w:rPr>
      <w:rFonts w:ascii="NanumGothic" w:eastAsia="NanumGothic" w:hAnsi="Arial Unicode MS" w:cs="NanumGothic"/>
      <w:color w:val="000000"/>
    </w:rPr>
  </w:style>
  <w:style w:type="paragraph" w:styleId="30">
    <w:name w:val="toc 3"/>
    <w:qFormat/>
    <w:pPr>
      <w:widowControl w:val="0"/>
      <w:wordWrap w:val="0"/>
      <w:autoSpaceDE w:val="0"/>
      <w:autoSpaceDN w:val="0"/>
      <w:spacing w:line="249" w:lineRule="auto"/>
      <w:ind w:left="850"/>
      <w:jc w:val="both"/>
    </w:pPr>
    <w:rPr>
      <w:rFonts w:ascii="NanumGothic" w:eastAsia="NanumGothic" w:hAnsi="Arial Unicode MS" w:cs="NanumGothic"/>
      <w:color w:val="000000"/>
    </w:rPr>
  </w:style>
  <w:style w:type="paragraph" w:styleId="40">
    <w:name w:val="toc 4"/>
    <w:qFormat/>
    <w:pPr>
      <w:widowControl w:val="0"/>
      <w:wordWrap w:val="0"/>
      <w:autoSpaceDE w:val="0"/>
      <w:autoSpaceDN w:val="0"/>
      <w:spacing w:line="249" w:lineRule="auto"/>
      <w:ind w:left="1275"/>
      <w:jc w:val="both"/>
    </w:pPr>
    <w:rPr>
      <w:rFonts w:ascii="NanumGothic" w:eastAsia="NanumGothic" w:hAnsi="Arial Unicode MS" w:cs="NanumGothic"/>
      <w:color w:val="000000"/>
    </w:rPr>
  </w:style>
  <w:style w:type="paragraph" w:styleId="50">
    <w:name w:val="toc 5"/>
    <w:qFormat/>
    <w:pPr>
      <w:widowControl w:val="0"/>
      <w:wordWrap w:val="0"/>
      <w:autoSpaceDE w:val="0"/>
      <w:autoSpaceDN w:val="0"/>
      <w:spacing w:line="249" w:lineRule="auto"/>
      <w:ind w:left="1700"/>
      <w:jc w:val="both"/>
    </w:pPr>
    <w:rPr>
      <w:rFonts w:ascii="NanumGothic" w:eastAsia="NanumGothic" w:hAnsi="Arial Unicode MS" w:cs="NanumGothic"/>
      <w:color w:val="000000"/>
    </w:rPr>
  </w:style>
  <w:style w:type="paragraph" w:styleId="60">
    <w:name w:val="toc 6"/>
    <w:qFormat/>
    <w:pPr>
      <w:widowControl w:val="0"/>
      <w:wordWrap w:val="0"/>
      <w:autoSpaceDE w:val="0"/>
      <w:autoSpaceDN w:val="0"/>
      <w:spacing w:line="249" w:lineRule="auto"/>
      <w:ind w:left="2125"/>
      <w:jc w:val="both"/>
    </w:pPr>
    <w:rPr>
      <w:rFonts w:ascii="NanumGothic" w:eastAsia="NanumGothic" w:hAnsi="Arial Unicode MS" w:cs="NanumGothic"/>
      <w:color w:val="000000"/>
    </w:rPr>
  </w:style>
  <w:style w:type="paragraph" w:styleId="70">
    <w:name w:val="toc 7"/>
    <w:qFormat/>
    <w:pPr>
      <w:widowControl w:val="0"/>
      <w:wordWrap w:val="0"/>
      <w:autoSpaceDE w:val="0"/>
      <w:autoSpaceDN w:val="0"/>
      <w:spacing w:line="249" w:lineRule="auto"/>
      <w:ind w:left="2550"/>
      <w:jc w:val="both"/>
    </w:pPr>
    <w:rPr>
      <w:rFonts w:ascii="NanumGothic" w:eastAsia="NanumGothic" w:hAnsi="Arial Unicode MS" w:cs="NanumGothic"/>
      <w:color w:val="000000"/>
    </w:rPr>
  </w:style>
  <w:style w:type="paragraph" w:styleId="80">
    <w:name w:val="toc 8"/>
    <w:qFormat/>
    <w:pPr>
      <w:widowControl w:val="0"/>
      <w:wordWrap w:val="0"/>
      <w:autoSpaceDE w:val="0"/>
      <w:autoSpaceDN w:val="0"/>
      <w:spacing w:line="249" w:lineRule="auto"/>
      <w:ind w:left="2975"/>
      <w:jc w:val="both"/>
    </w:pPr>
    <w:rPr>
      <w:rFonts w:ascii="NanumGothic" w:eastAsia="NanumGothic" w:hAnsi="Arial Unicode MS" w:cs="NanumGothic"/>
      <w:color w:val="000000"/>
    </w:rPr>
  </w:style>
  <w:style w:type="paragraph" w:styleId="90">
    <w:name w:val="toc 9"/>
    <w:qFormat/>
    <w:pPr>
      <w:widowControl w:val="0"/>
      <w:wordWrap w:val="0"/>
      <w:autoSpaceDE w:val="0"/>
      <w:autoSpaceDN w:val="0"/>
      <w:spacing w:line="249" w:lineRule="auto"/>
      <w:ind w:left="3400"/>
      <w:jc w:val="both"/>
    </w:pPr>
    <w:rPr>
      <w:rFonts w:ascii="NanumGothic" w:eastAsia="NanumGothic" w:hAnsi="Arial Unicode MS" w:cs="Nanum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mbpc7h2djw</dc:creator>
  <cp:lastModifiedBy>linkareer_123</cp:lastModifiedBy>
  <cp:revision>2</cp:revision>
  <dcterms:created xsi:type="dcterms:W3CDTF">2026-06-12T07:42:00Z</dcterms:created>
  <dcterms:modified xsi:type="dcterms:W3CDTF">2026-06-12T07:42:00Z</dcterms:modified>
</cp:coreProperties>
</file>