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B3A3A" w14:textId="708FDD4A" w:rsidR="00C61EFD" w:rsidRPr="002A595A" w:rsidRDefault="00523F38" w:rsidP="00C017DD">
      <w:pPr>
        <w:tabs>
          <w:tab w:val="left" w:pos="4252"/>
        </w:tabs>
        <w:spacing w:line="240" w:lineRule="auto"/>
        <w:jc w:val="center"/>
        <w:rPr>
          <w:rFonts w:ascii="DengXian" w:eastAsia="DengXian" w:hAnsi="DengXian" w:cs="Arial"/>
          <w:b/>
          <w:sz w:val="40"/>
          <w:szCs w:val="40"/>
        </w:rPr>
      </w:pPr>
      <w:r w:rsidRPr="002A595A">
        <w:rPr>
          <w:rFonts w:ascii="DengXian" w:eastAsia="DengXian" w:hAnsi="DengXian" w:cs="Arial"/>
          <w:b/>
          <w:sz w:val="40"/>
          <w:szCs w:val="40"/>
        </w:rPr>
        <w:t>[</w:t>
      </w:r>
      <w:proofErr w:type="spellStart"/>
      <w:r w:rsidR="002A595A">
        <w:rPr>
          <w:rFonts w:ascii="맑은 고딕" w:eastAsia="맑은 고딕" w:hAnsi="맑은 고딕" w:cs="맑은 고딕" w:hint="eastAsia"/>
          <w:b/>
          <w:sz w:val="40"/>
          <w:szCs w:val="40"/>
        </w:rPr>
        <w:t>Gildong</w:t>
      </w:r>
      <w:proofErr w:type="spellEnd"/>
      <w:r w:rsidR="002A595A">
        <w:rPr>
          <w:rFonts w:ascii="맑은 고딕" w:eastAsia="맑은 고딕" w:hAnsi="맑은 고딕" w:cs="맑은 고딕" w:hint="eastAsia"/>
          <w:b/>
          <w:sz w:val="40"/>
          <w:szCs w:val="40"/>
        </w:rPr>
        <w:t>, Hong</w:t>
      </w:r>
      <w:r w:rsidRPr="002A595A">
        <w:rPr>
          <w:rFonts w:ascii="DengXian" w:eastAsia="DengXian" w:hAnsi="DengXian" w:cs="Arial"/>
          <w:b/>
          <w:sz w:val="40"/>
          <w:szCs w:val="40"/>
        </w:rPr>
        <w:t>]</w:t>
      </w:r>
    </w:p>
    <w:p w14:paraId="061B5DDC" w14:textId="45E4EBEA" w:rsidR="00CE0F4C" w:rsidRPr="007F11C4" w:rsidRDefault="00945514" w:rsidP="00CE0F4C">
      <w:pPr>
        <w:tabs>
          <w:tab w:val="left" w:pos="4252"/>
        </w:tabs>
        <w:spacing w:after="0" w:line="240" w:lineRule="auto"/>
        <w:rPr>
          <w:rFonts w:ascii="DengXian" w:hAnsi="DengXian" w:cs="Arial"/>
          <w:color w:val="000000" w:themeColor="text1"/>
          <w:sz w:val="20"/>
          <w:szCs w:val="20"/>
          <w:lang w:val="tr-TR"/>
        </w:rPr>
      </w:pPr>
      <w:r w:rsidRPr="002A595A">
        <w:rPr>
          <w:rFonts w:ascii="DengXian" w:eastAsia="DengXian" w:hAnsi="DengXi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0ACEDB" wp14:editId="3F51F889">
                <wp:simplePos x="0" y="0"/>
                <wp:positionH relativeFrom="margin">
                  <wp:align>left</wp:align>
                </wp:positionH>
                <wp:positionV relativeFrom="paragraph">
                  <wp:posOffset>23192</wp:posOffset>
                </wp:positionV>
                <wp:extent cx="1120775" cy="1351280"/>
                <wp:effectExtent l="0" t="0" r="22225" b="2032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134" cy="135172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A2D53" w14:textId="77777777" w:rsidR="00CE0F4C" w:rsidRPr="00C017DD" w:rsidRDefault="00CE0F4C" w:rsidP="00CE0F4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48E9C994" w14:textId="77777777" w:rsidR="00CE0F4C" w:rsidRPr="00C017DD" w:rsidRDefault="00CE0F4C" w:rsidP="00CE0F4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C017DD">
                              <w:rPr>
                                <w:rFonts w:ascii="Arial Narrow" w:hAnsi="Arial Narrow" w:hint="eastAsia"/>
                                <w:b/>
                              </w:rPr>
                              <w:t xml:space="preserve">ATTACH </w:t>
                            </w:r>
                            <w:r w:rsidRPr="00C017DD">
                              <w:rPr>
                                <w:rFonts w:ascii="Arial Narrow" w:hAnsi="Arial Narrow"/>
                                <w:b/>
                              </w:rPr>
                              <w:t>PHOTO</w:t>
                            </w:r>
                            <w:r w:rsidRPr="00C017DD">
                              <w:rPr>
                                <w:rFonts w:ascii="Arial Narrow" w:hAnsi="Arial Narrow"/>
                                <w:b/>
                              </w:rP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0ACED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.85pt;width:88.25pt;height:106.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sVOMAIAAJoEAAAOAAAAZHJzL2Uyb0RvYy54bWysVMtu2zAQvBfoPxC817IUu0kEy0HqNEWB&#10;9AGk/QCKoiyiJJclaUvp12dJOo7bAj0U8YHg7lKzj9nx6mrSiuyF8xJMQ8vZnBJhOHTSbBv6/dvt&#10;mwtKfGCmYwqMaOiD8PRq/frVarS1qGAA1QlHEMT4erQNHUKwdVF4PgjN/AysMBjswWkW0HTbonNs&#10;RHStimo+f1uM4DrrgAvv0XuTg3Sd8Pte8PCl770IRDUUawvpdOls41msV6zeOmYHyQ9lsP+oQjNp&#10;MOkR6oYFRnZO/gWlJXfgoQ8zDrqAvpdcpB6wm3L+Rzf3A7Mi9YLD8fY4Jv9ysPzz/t5+dSRM72BC&#10;AlMT3t4B/+GJgc3AzFZcOwfjIFiHics4smK0vj58Gkftax9B2vETdEgy2wVIQFPvdJwK9kkQHQl4&#10;OA5dTIHwmLKsyvJsQQnHWHm2LM+rKuVg9dPn1vnwQYAm8dJQh6wmeLa/8yGWw+qnJzGbByW7W6lU&#10;MuImiY1yZM9wB9ptblHtNNaafeU8/vIqoB8XJvuTC7HTMkaIlOk3dGXI2NDLZbXMg/tH5jC9aGYt&#10;AwpHSd3Qi5P6I0vvTZfWOjCp8h2bUOZAW2QqcxamdsKHkb4Wugck0EEWCAoaLwO4X5SMKI6G+p87&#10;5gQl6qPBJbgsF4uopmQslucVGu400p5GmOEI1dBASb5uQlbgzjq5HTBTnoyBa1ycXiZKn6s61I0C&#10;SPM/iDUq7NROr57/UtaPAAAA//8DAFBLAwQUAAYACAAAACEAcpdTV9oAAAAGAQAADwAAAGRycy9k&#10;b3ducmV2LnhtbEyPQWvCQBCF74X+h2WE3upGpSppJiKFXgu1LcTbmB2TYHY2ZFeT/Puup/Y2j/d4&#10;75tsN9pW3bj3jROExTwBxVI600iF8P31/rwF5QOJodYJI0zsYZc/PmSUGjfIJ98OoVKxRHxKCHUI&#10;Xaq1L2u25OeuY4ne2fWWQpR9pU1PQyy3rV4myVpbaiQu1NTxW83l5XC1CB/TdNkfh6IofihYQytv&#10;j7xFfJqN+1dQgcfwF4Y7fkSHPDKd3FWMVy1CfCQgrDag7uZm/QLqhLBcxEPnmf6Pn/8CAAD//wMA&#10;UEsBAi0AFAAGAAgAAAAhALaDOJL+AAAA4QEAABMAAAAAAAAAAAAAAAAAAAAAAFtDb250ZW50X1R5&#10;cGVzXS54bWxQSwECLQAUAAYACAAAACEAOP0h/9YAAACUAQAACwAAAAAAAAAAAAAAAAAvAQAAX3Jl&#10;bHMvLnJlbHNQSwECLQAUAAYACAAAACEAXELFTjACAACaBAAADgAAAAAAAAAAAAAAAAAuAgAAZHJz&#10;L2Uyb0RvYy54bWxQSwECLQAUAAYACAAAACEAcpdTV9oAAAAGAQAADwAAAAAAAAAAAAAAAACKBAAA&#10;ZHJzL2Rvd25yZXYueG1sUEsFBgAAAAAEAAQA8wAAAJEFAAAAAA==&#10;" fillcolor="white [3212]" strokecolor="black [3213]">
                <v:textbox>
                  <w:txbxContent>
                    <w:p w14:paraId="6E3A2D53" w14:textId="77777777" w:rsidR="00CE0F4C" w:rsidRPr="00C017DD" w:rsidRDefault="00CE0F4C" w:rsidP="00CE0F4C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  <w:p w14:paraId="48E9C994" w14:textId="77777777" w:rsidR="00CE0F4C" w:rsidRPr="00C017DD" w:rsidRDefault="00CE0F4C" w:rsidP="00CE0F4C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C017DD">
                        <w:rPr>
                          <w:rFonts w:ascii="Arial Narrow" w:hAnsi="Arial Narrow" w:hint="eastAsia"/>
                          <w:b/>
                        </w:rPr>
                        <w:t xml:space="preserve">ATTACH </w:t>
                      </w:r>
                      <w:r w:rsidRPr="00C017DD">
                        <w:rPr>
                          <w:rFonts w:ascii="Arial Narrow" w:hAnsi="Arial Narrow"/>
                          <w:b/>
                        </w:rPr>
                        <w:t>PHOTO</w:t>
                      </w:r>
                      <w:r w:rsidRPr="00C017DD">
                        <w:rPr>
                          <w:rFonts w:ascii="Arial Narrow" w:hAnsi="Arial Narrow"/>
                          <w:b/>
                        </w:rPr>
                        <w:br/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E0F4C" w:rsidRPr="002A595A">
        <w:rPr>
          <w:rFonts w:ascii="DengXian" w:eastAsia="DengXian" w:hAnsi="DengXian" w:cs="Arial"/>
          <w:color w:val="000000" w:themeColor="text1"/>
          <w:sz w:val="20"/>
          <w:szCs w:val="20"/>
          <w:lang w:val="tr-TR"/>
        </w:rPr>
        <w:t xml:space="preserve">Current Address: </w:t>
      </w:r>
      <w:r w:rsidR="007F11C4">
        <w:rPr>
          <w:rFonts w:ascii="DengXian" w:hAnsi="DengXian" w:cs="Arial" w:hint="eastAsia"/>
          <w:color w:val="000000" w:themeColor="text1"/>
          <w:sz w:val="20"/>
          <w:szCs w:val="20"/>
          <w:lang w:val="tr-TR"/>
        </w:rPr>
        <w:t xml:space="preserve">C-319, </w:t>
      </w:r>
      <w:r w:rsidR="007F11C4" w:rsidRPr="007F11C4">
        <w:rPr>
          <w:rFonts w:ascii="DengXian" w:eastAsia="DengXian" w:hAnsi="DengXian" w:cs="Arial" w:hint="eastAsia"/>
          <w:color w:val="000000" w:themeColor="text1"/>
          <w:sz w:val="20"/>
          <w:szCs w:val="20"/>
        </w:rPr>
        <w:t>520, Misa-</w:t>
      </w:r>
      <w:proofErr w:type="spellStart"/>
      <w:r w:rsidR="007F11C4" w:rsidRPr="007F11C4">
        <w:rPr>
          <w:rFonts w:ascii="DengXian" w:eastAsia="DengXian" w:hAnsi="DengXian" w:cs="Arial" w:hint="eastAsia"/>
          <w:color w:val="000000" w:themeColor="text1"/>
          <w:sz w:val="20"/>
          <w:szCs w:val="20"/>
        </w:rPr>
        <w:t>daero</w:t>
      </w:r>
      <w:proofErr w:type="spellEnd"/>
      <w:r w:rsidR="007F11C4" w:rsidRPr="007F11C4">
        <w:rPr>
          <w:rFonts w:ascii="DengXian" w:eastAsia="DengXian" w:hAnsi="DengXian" w:cs="Arial" w:hint="eastAsia"/>
          <w:color w:val="000000" w:themeColor="text1"/>
          <w:sz w:val="20"/>
          <w:szCs w:val="20"/>
        </w:rPr>
        <w:t>, Hanam-</w:t>
      </w:r>
      <w:proofErr w:type="spellStart"/>
      <w:r w:rsidR="007F11C4" w:rsidRPr="007F11C4">
        <w:rPr>
          <w:rFonts w:ascii="DengXian" w:eastAsia="DengXian" w:hAnsi="DengXian" w:cs="Arial" w:hint="eastAsia"/>
          <w:color w:val="000000" w:themeColor="text1"/>
          <w:sz w:val="20"/>
          <w:szCs w:val="20"/>
        </w:rPr>
        <w:t>si</w:t>
      </w:r>
      <w:proofErr w:type="spellEnd"/>
      <w:r w:rsidR="007F11C4" w:rsidRPr="007F11C4">
        <w:rPr>
          <w:rFonts w:ascii="DengXian" w:eastAsia="DengXian" w:hAnsi="DengXian" w:cs="Arial" w:hint="eastAsia"/>
          <w:color w:val="000000" w:themeColor="text1"/>
          <w:sz w:val="20"/>
          <w:szCs w:val="20"/>
        </w:rPr>
        <w:t>, Gyeonggi-do, Republic of Korea</w:t>
      </w:r>
      <w:r w:rsidR="007F11C4">
        <w:rPr>
          <w:rFonts w:ascii="DengXian" w:hAnsi="DengXian" w:cs="Arial" w:hint="eastAsia"/>
          <w:color w:val="000000" w:themeColor="text1"/>
          <w:sz w:val="20"/>
          <w:szCs w:val="20"/>
        </w:rPr>
        <w:t xml:space="preserve">  12925</w:t>
      </w:r>
    </w:p>
    <w:p w14:paraId="26E0A035" w14:textId="7EAA6928" w:rsidR="00CE0F4C" w:rsidRPr="002A595A" w:rsidRDefault="00CE0F4C" w:rsidP="00CE0F4C">
      <w:pPr>
        <w:spacing w:after="0" w:line="240" w:lineRule="auto"/>
        <w:rPr>
          <w:rFonts w:ascii="DengXian" w:eastAsia="DengXian" w:hAnsi="DengXian" w:cs="Arial"/>
          <w:color w:val="000000" w:themeColor="text1"/>
          <w:sz w:val="20"/>
          <w:szCs w:val="20"/>
        </w:rPr>
      </w:pPr>
      <w:r w:rsidRPr="002A595A">
        <w:rPr>
          <w:rFonts w:ascii="DengXian" w:eastAsia="DengXian" w:hAnsi="DengXian" w:cs="Arial"/>
          <w:color w:val="000000" w:themeColor="text1"/>
          <w:sz w:val="20"/>
          <w:szCs w:val="20"/>
        </w:rPr>
        <w:t xml:space="preserve">Telephone Number </w:t>
      </w:r>
      <w:r w:rsidRPr="002A595A">
        <w:rPr>
          <w:rFonts w:ascii="DengXian" w:eastAsia="DengXian" w:hAnsi="DengXian" w:cs="Arial" w:hint="eastAsia"/>
          <w:color w:val="000000" w:themeColor="text1"/>
          <w:sz w:val="20"/>
          <w:szCs w:val="20"/>
        </w:rPr>
        <w:t>(Cell)</w:t>
      </w:r>
      <w:r w:rsidRPr="002A595A">
        <w:rPr>
          <w:rFonts w:ascii="DengXian" w:eastAsia="DengXian" w:hAnsi="DengXian" w:cs="Arial"/>
          <w:color w:val="000000" w:themeColor="text1"/>
          <w:sz w:val="20"/>
          <w:szCs w:val="20"/>
        </w:rPr>
        <w:t>: +</w:t>
      </w:r>
      <w:r w:rsidR="002A595A" w:rsidRPr="002A595A">
        <w:rPr>
          <w:rFonts w:ascii="DengXian" w:eastAsia="DengXian" w:hAnsi="DengXian" w:cs="Arial" w:hint="eastAsia"/>
          <w:bCs/>
          <w:color w:val="000000" w:themeColor="text1"/>
          <w:sz w:val="20"/>
          <w:szCs w:val="20"/>
        </w:rPr>
        <w:t>82</w:t>
      </w:r>
      <w:r w:rsidRPr="002A595A">
        <w:rPr>
          <w:rFonts w:ascii="DengXian" w:eastAsia="DengXian" w:hAnsi="DengXian" w:cs="Arial"/>
          <w:bCs/>
          <w:color w:val="000000" w:themeColor="text1"/>
          <w:sz w:val="20"/>
          <w:szCs w:val="20"/>
          <w:lang w:val="tr-TR"/>
        </w:rPr>
        <w:t>-</w:t>
      </w:r>
      <w:r w:rsidR="002A595A" w:rsidRPr="002A595A">
        <w:rPr>
          <w:rFonts w:ascii="DengXian" w:eastAsia="DengXian" w:hAnsi="DengXian" w:cs="Arial" w:hint="eastAsia"/>
          <w:bCs/>
          <w:color w:val="000000" w:themeColor="text1"/>
          <w:sz w:val="20"/>
          <w:szCs w:val="20"/>
          <w:lang w:val="tr-TR"/>
        </w:rPr>
        <w:t>10</w:t>
      </w:r>
      <w:r w:rsidRPr="002A595A">
        <w:rPr>
          <w:rFonts w:ascii="DengXian" w:eastAsia="DengXian" w:hAnsi="DengXian" w:cs="Arial"/>
          <w:bCs/>
          <w:color w:val="000000" w:themeColor="text1"/>
          <w:sz w:val="20"/>
          <w:szCs w:val="20"/>
          <w:lang w:val="tr-TR"/>
        </w:rPr>
        <w:t>-</w:t>
      </w:r>
      <w:r w:rsidR="002A595A" w:rsidRPr="002A595A">
        <w:rPr>
          <w:rFonts w:ascii="DengXian" w:eastAsia="DengXian" w:hAnsi="DengXian" w:cs="Arial" w:hint="eastAsia"/>
          <w:bCs/>
          <w:color w:val="000000" w:themeColor="text1"/>
          <w:sz w:val="20"/>
          <w:szCs w:val="20"/>
          <w:lang w:val="tr-TR"/>
        </w:rPr>
        <w:t>1234</w:t>
      </w:r>
      <w:r w:rsidRPr="002A595A">
        <w:rPr>
          <w:rFonts w:ascii="DengXian" w:eastAsia="DengXian" w:hAnsi="DengXian" w:cs="Arial"/>
          <w:bCs/>
          <w:color w:val="000000" w:themeColor="text1"/>
          <w:sz w:val="20"/>
          <w:szCs w:val="20"/>
          <w:lang w:val="tr-TR"/>
        </w:rPr>
        <w:t>-5</w:t>
      </w:r>
      <w:r w:rsidR="002A595A" w:rsidRPr="002A595A">
        <w:rPr>
          <w:rFonts w:ascii="DengXian" w:eastAsia="DengXian" w:hAnsi="DengXian" w:cs="Arial" w:hint="eastAsia"/>
          <w:bCs/>
          <w:color w:val="000000" w:themeColor="text1"/>
          <w:sz w:val="20"/>
          <w:szCs w:val="20"/>
          <w:lang w:val="tr-TR"/>
        </w:rPr>
        <w:t>678</w:t>
      </w:r>
      <w:r w:rsidR="00F56D2C" w:rsidRPr="002A595A">
        <w:rPr>
          <w:rFonts w:ascii="DengXian" w:eastAsia="DengXian" w:hAnsi="DengXian" w:cs="Arial" w:hint="eastAsia"/>
          <w:color w:val="000000" w:themeColor="text1"/>
          <w:sz w:val="20"/>
          <w:szCs w:val="20"/>
        </w:rPr>
        <w:t xml:space="preserve">                 </w:t>
      </w:r>
      <w:r w:rsidRPr="002A595A">
        <w:rPr>
          <w:rFonts w:ascii="DengXian" w:eastAsia="DengXian" w:hAnsi="DengXian" w:cs="Arial"/>
          <w:color w:val="000000" w:themeColor="text1"/>
          <w:sz w:val="20"/>
          <w:szCs w:val="20"/>
          <w:lang w:val="tr-TR"/>
        </w:rPr>
        <w:t>E-mail: janedoe@email.com</w:t>
      </w:r>
      <w:r w:rsidRPr="002A595A">
        <w:rPr>
          <w:rFonts w:ascii="DengXian" w:eastAsia="DengXian" w:hAnsi="DengXian" w:cs="Arial"/>
          <w:color w:val="000000" w:themeColor="text1"/>
          <w:sz w:val="20"/>
          <w:szCs w:val="20"/>
          <w:lang w:val="tr-TR"/>
        </w:rPr>
        <w:tab/>
      </w:r>
      <w:r w:rsidRPr="002A595A">
        <w:rPr>
          <w:rFonts w:ascii="DengXian" w:eastAsia="DengXian" w:hAnsi="DengXian" w:cs="Arial"/>
          <w:color w:val="000000" w:themeColor="text1"/>
          <w:sz w:val="20"/>
          <w:szCs w:val="20"/>
          <w:lang w:val="tr-TR"/>
        </w:rPr>
        <w:tab/>
      </w:r>
      <w:r w:rsidRPr="002A595A">
        <w:rPr>
          <w:rFonts w:ascii="DengXian" w:eastAsia="DengXian" w:hAnsi="DengXian" w:cs="Arial"/>
          <w:color w:val="000000" w:themeColor="text1"/>
          <w:sz w:val="20"/>
          <w:szCs w:val="20"/>
          <w:lang w:val="tr-TR"/>
        </w:rPr>
        <w:tab/>
      </w:r>
    </w:p>
    <w:p w14:paraId="126EDD29" w14:textId="507EB010" w:rsidR="00CE0F4C" w:rsidRPr="002A595A" w:rsidRDefault="00CE0F4C" w:rsidP="00CE0F4C">
      <w:pPr>
        <w:spacing w:after="0" w:line="240" w:lineRule="auto"/>
        <w:rPr>
          <w:rFonts w:ascii="DengXian" w:eastAsia="DengXian" w:hAnsi="DengXian" w:cs="Arial"/>
          <w:bCs/>
          <w:color w:val="000000" w:themeColor="text1"/>
          <w:sz w:val="20"/>
          <w:szCs w:val="20"/>
          <w:lang w:val="tr-TR"/>
        </w:rPr>
      </w:pPr>
      <w:r w:rsidRPr="002A595A">
        <w:rPr>
          <w:rFonts w:ascii="DengXian" w:eastAsia="DengXian" w:hAnsi="DengXian" w:cs="Arial"/>
          <w:color w:val="000000" w:themeColor="text1"/>
          <w:sz w:val="20"/>
          <w:szCs w:val="20"/>
          <w:lang w:val="tr-TR"/>
        </w:rPr>
        <w:t xml:space="preserve">Date of Birth: </w:t>
      </w:r>
      <w:r w:rsidR="00080E7E">
        <w:rPr>
          <w:rFonts w:ascii="DengXian" w:hAnsi="DengXian" w:cs="Arial" w:hint="eastAsia"/>
          <w:bCs/>
          <w:color w:val="000000" w:themeColor="text1"/>
          <w:sz w:val="20"/>
          <w:szCs w:val="20"/>
          <w:lang w:val="tr-TR"/>
        </w:rPr>
        <w:t>May 3</w:t>
      </w:r>
      <w:r w:rsidR="00F56D2C" w:rsidRPr="002A595A">
        <w:rPr>
          <w:rFonts w:ascii="DengXian" w:eastAsia="DengXian" w:hAnsi="DengXian" w:cs="Arial" w:hint="eastAsia"/>
          <w:bCs/>
          <w:color w:val="000000" w:themeColor="text1"/>
          <w:sz w:val="20"/>
          <w:szCs w:val="20"/>
          <w:lang w:val="tr-TR"/>
        </w:rPr>
        <w:t>, 1998</w:t>
      </w:r>
      <w:r w:rsidRPr="002A595A">
        <w:rPr>
          <w:rFonts w:ascii="DengXian" w:eastAsia="DengXian" w:hAnsi="DengXian" w:cs="Arial"/>
          <w:b/>
          <w:bCs/>
          <w:color w:val="000000" w:themeColor="text1"/>
          <w:sz w:val="20"/>
          <w:szCs w:val="20"/>
          <w:lang w:val="tr-TR"/>
        </w:rPr>
        <w:tab/>
      </w:r>
      <w:r w:rsidRPr="002A595A">
        <w:rPr>
          <w:rFonts w:ascii="DengXian" w:eastAsia="DengXian" w:hAnsi="DengXian" w:cs="Arial"/>
          <w:b/>
          <w:bCs/>
          <w:color w:val="000000" w:themeColor="text1"/>
          <w:sz w:val="20"/>
          <w:szCs w:val="20"/>
          <w:lang w:val="tr-TR"/>
        </w:rPr>
        <w:tab/>
      </w:r>
      <w:r w:rsidRPr="002A595A">
        <w:rPr>
          <w:rFonts w:ascii="DengXian" w:eastAsia="DengXian" w:hAnsi="DengXian" w:cs="Arial"/>
          <w:b/>
          <w:bCs/>
          <w:color w:val="000000" w:themeColor="text1"/>
          <w:sz w:val="20"/>
          <w:szCs w:val="20"/>
          <w:lang w:val="tr-TR"/>
        </w:rPr>
        <w:tab/>
      </w:r>
      <w:r w:rsidR="002A595A" w:rsidRPr="002A595A">
        <w:rPr>
          <w:rFonts w:ascii="DengXian" w:eastAsia="DengXian" w:hAnsi="DengXian" w:cs="Arial" w:hint="eastAsia"/>
          <w:b/>
          <w:bCs/>
          <w:color w:val="000000" w:themeColor="text1"/>
          <w:sz w:val="20"/>
          <w:szCs w:val="20"/>
          <w:lang w:val="tr-TR"/>
        </w:rPr>
        <w:t xml:space="preserve">     </w:t>
      </w:r>
      <w:r w:rsidR="00F132D9">
        <w:rPr>
          <w:rFonts w:ascii="DengXian" w:hAnsi="DengXian" w:cs="Arial" w:hint="eastAsia"/>
          <w:b/>
          <w:bCs/>
          <w:color w:val="000000" w:themeColor="text1"/>
          <w:sz w:val="20"/>
          <w:szCs w:val="20"/>
          <w:lang w:val="tr-TR"/>
        </w:rPr>
        <w:t xml:space="preserve">               </w:t>
      </w:r>
      <w:r w:rsidRPr="002A595A">
        <w:rPr>
          <w:rFonts w:ascii="DengXian" w:eastAsia="DengXian" w:hAnsi="DengXian" w:cs="Arial"/>
          <w:color w:val="000000" w:themeColor="text1"/>
          <w:sz w:val="20"/>
          <w:szCs w:val="20"/>
          <w:lang w:val="tr-TR"/>
        </w:rPr>
        <w:t xml:space="preserve">Place of Birth: </w:t>
      </w:r>
      <w:r w:rsidR="00834236" w:rsidRPr="002A595A">
        <w:rPr>
          <w:rFonts w:ascii="DengXian" w:eastAsia="DengXian" w:hAnsi="DengXian" w:cs="Arial Narrow" w:hint="eastAsia"/>
          <w:color w:val="000000" w:themeColor="text1"/>
          <w:sz w:val="20"/>
          <w:szCs w:val="20"/>
        </w:rPr>
        <w:t>S</w:t>
      </w:r>
      <w:r w:rsidR="00834236" w:rsidRPr="002A595A">
        <w:rPr>
          <w:rFonts w:ascii="DengXian" w:eastAsia="DengXian" w:hAnsi="DengXian" w:cs="Arial Narrow"/>
          <w:color w:val="000000" w:themeColor="text1"/>
          <w:sz w:val="20"/>
          <w:szCs w:val="20"/>
        </w:rPr>
        <w:t>eoul, South Korea</w:t>
      </w:r>
    </w:p>
    <w:p w14:paraId="42272172" w14:textId="2A706241" w:rsidR="00CE0F4C" w:rsidRPr="002A595A" w:rsidRDefault="00CE0F4C" w:rsidP="00CE0F4C">
      <w:pPr>
        <w:pStyle w:val="3"/>
        <w:rPr>
          <w:rFonts w:ascii="DengXian" w:eastAsia="DengXian" w:hAnsi="DengXian" w:cs="Arial"/>
          <w:b w:val="0"/>
          <w:color w:val="000000" w:themeColor="text1"/>
          <w:szCs w:val="20"/>
        </w:rPr>
      </w:pPr>
      <w:r w:rsidRPr="002A595A">
        <w:rPr>
          <w:rFonts w:ascii="DengXian" w:eastAsia="DengXian" w:hAnsi="DengXian" w:cs="Arial"/>
          <w:b w:val="0"/>
          <w:color w:val="000000" w:themeColor="text1"/>
          <w:szCs w:val="20"/>
        </w:rPr>
        <w:t>Country of</w:t>
      </w:r>
      <w:r w:rsidRPr="002A595A">
        <w:rPr>
          <w:rFonts w:ascii="DengXian" w:eastAsia="DengXian" w:hAnsi="DengXian" w:cs="Arial"/>
          <w:b w:val="0"/>
          <w:color w:val="000000" w:themeColor="text1"/>
          <w:szCs w:val="20"/>
          <w:lang w:eastAsia="ko-KR"/>
        </w:rPr>
        <w:t xml:space="preserve"> Citizenship: </w:t>
      </w:r>
      <w:r w:rsidR="00834236" w:rsidRPr="002A595A">
        <w:rPr>
          <w:rFonts w:ascii="DengXian" w:eastAsia="DengXian" w:hAnsi="DengXian" w:cs="Arial"/>
          <w:b w:val="0"/>
          <w:color w:val="000000" w:themeColor="text1"/>
          <w:szCs w:val="20"/>
          <w:lang w:eastAsia="ko-KR"/>
        </w:rPr>
        <w:t>South Korea</w:t>
      </w:r>
      <w:r w:rsidRPr="002A595A">
        <w:rPr>
          <w:rFonts w:ascii="DengXian" w:eastAsia="DengXian" w:hAnsi="DengXian" w:cs="Arial"/>
          <w:b w:val="0"/>
          <w:color w:val="000000" w:themeColor="text1"/>
          <w:szCs w:val="20"/>
          <w:lang w:eastAsia="ko-KR"/>
        </w:rPr>
        <w:t xml:space="preserve">              </w:t>
      </w:r>
      <w:r w:rsidRPr="002A595A">
        <w:rPr>
          <w:rFonts w:ascii="DengXian" w:eastAsia="DengXian" w:hAnsi="DengXian" w:cs="Arial"/>
          <w:b w:val="0"/>
          <w:color w:val="000000" w:themeColor="text1"/>
          <w:szCs w:val="20"/>
        </w:rPr>
        <w:t xml:space="preserve">          </w:t>
      </w:r>
      <w:r w:rsidRPr="002A595A">
        <w:rPr>
          <w:rFonts w:ascii="DengXian" w:eastAsia="DengXian" w:hAnsi="DengXian" w:cs="Arial"/>
          <w:b w:val="0"/>
          <w:color w:val="000000" w:themeColor="text1"/>
          <w:szCs w:val="20"/>
        </w:rPr>
        <w:tab/>
        <w:t xml:space="preserve"> </w:t>
      </w:r>
    </w:p>
    <w:p w14:paraId="723AEB0D" w14:textId="77777777" w:rsidR="00CE0F4C" w:rsidRPr="002A595A" w:rsidRDefault="00CE0F4C" w:rsidP="00CE0F4C">
      <w:pPr>
        <w:spacing w:after="0" w:line="240" w:lineRule="auto"/>
        <w:rPr>
          <w:rFonts w:ascii="DengXian" w:eastAsia="DengXian" w:hAnsi="DengXian" w:cs="Arial"/>
          <w:color w:val="000000" w:themeColor="text1"/>
          <w:sz w:val="20"/>
          <w:szCs w:val="20"/>
          <w:lang w:val="tr-TR"/>
        </w:rPr>
      </w:pPr>
    </w:p>
    <w:p w14:paraId="59584D5A" w14:textId="032FBD58" w:rsidR="00CE0F4C" w:rsidRPr="002A595A" w:rsidRDefault="00CE0F4C" w:rsidP="00CE0F4C">
      <w:pPr>
        <w:spacing w:after="0" w:line="240" w:lineRule="auto"/>
        <w:rPr>
          <w:rFonts w:ascii="DengXian" w:eastAsia="DengXian" w:hAnsi="DengXian" w:cs="Arial"/>
          <w:color w:val="000000" w:themeColor="text1"/>
          <w:sz w:val="20"/>
          <w:szCs w:val="20"/>
          <w:lang w:val="tr-TR"/>
        </w:rPr>
      </w:pPr>
      <w:r w:rsidRPr="002A595A">
        <w:rPr>
          <w:rFonts w:ascii="DengXian" w:eastAsia="DengXian" w:hAnsi="DengXian" w:cs="Arial"/>
          <w:color w:val="000000" w:themeColor="text1"/>
          <w:sz w:val="20"/>
          <w:szCs w:val="20"/>
          <w:lang w:val="tr-TR"/>
        </w:rPr>
        <w:t xml:space="preserve">Field of Training Desired: </w:t>
      </w:r>
      <w:r w:rsidR="00F56D2C" w:rsidRPr="002A595A">
        <w:rPr>
          <w:rFonts w:ascii="DengXian" w:eastAsia="DengXian" w:hAnsi="DengXian" w:cs="Arial" w:hint="eastAsia"/>
          <w:color w:val="000000" w:themeColor="text1"/>
          <w:sz w:val="20"/>
          <w:szCs w:val="20"/>
          <w:lang w:val="tr-TR"/>
        </w:rPr>
        <w:t>Business</w:t>
      </w:r>
      <w:r w:rsidR="002A595A" w:rsidRPr="002A595A">
        <w:rPr>
          <w:rFonts w:ascii="DengXian" w:eastAsia="DengXian" w:hAnsi="DengXian" w:cs="Arial" w:hint="eastAsia"/>
          <w:color w:val="000000" w:themeColor="text1"/>
          <w:sz w:val="20"/>
          <w:szCs w:val="20"/>
          <w:lang w:val="tr-TR"/>
        </w:rPr>
        <w:t>, Marketing</w:t>
      </w:r>
    </w:p>
    <w:p w14:paraId="2B9C6ACF" w14:textId="57F5D74F" w:rsidR="00CE0F4C" w:rsidRPr="002A595A" w:rsidRDefault="00CE0F4C" w:rsidP="00CE0F4C">
      <w:pPr>
        <w:spacing w:after="0" w:line="240" w:lineRule="auto"/>
        <w:rPr>
          <w:rFonts w:ascii="DengXian" w:eastAsia="DengXian" w:hAnsi="DengXian" w:cs="Arial"/>
          <w:color w:val="000000" w:themeColor="text1"/>
          <w:sz w:val="20"/>
          <w:szCs w:val="20"/>
          <w:lang w:val="tr-TR"/>
        </w:rPr>
      </w:pPr>
      <w:r w:rsidRPr="002A595A">
        <w:rPr>
          <w:rFonts w:ascii="DengXian" w:eastAsia="DengXian" w:hAnsi="DengXian" w:cs="Arial"/>
          <w:color w:val="000000" w:themeColor="text1"/>
          <w:sz w:val="20"/>
          <w:szCs w:val="20"/>
          <w:lang w:val="tr-TR"/>
        </w:rPr>
        <w:t>Length of Program Desired: 12 months</w:t>
      </w:r>
    </w:p>
    <w:p w14:paraId="2ABA5D5E" w14:textId="390B233E" w:rsidR="00CE0F4C" w:rsidRPr="002A595A" w:rsidRDefault="00CE0F4C" w:rsidP="00CE0F4C">
      <w:pPr>
        <w:spacing w:after="0" w:line="240" w:lineRule="auto"/>
        <w:rPr>
          <w:rFonts w:ascii="DengXian" w:eastAsia="DengXian" w:hAnsi="DengXian" w:cs="Arial"/>
          <w:color w:val="000000" w:themeColor="text1"/>
          <w:sz w:val="20"/>
          <w:szCs w:val="20"/>
          <w:lang w:val="tr-TR"/>
        </w:rPr>
      </w:pPr>
      <w:r w:rsidRPr="002A595A">
        <w:rPr>
          <w:rFonts w:ascii="DengXian" w:eastAsia="DengXian" w:hAnsi="DengXian" w:cs="Arial"/>
          <w:color w:val="000000" w:themeColor="text1"/>
          <w:sz w:val="20"/>
          <w:szCs w:val="20"/>
          <w:lang w:val="tr-TR"/>
        </w:rPr>
        <w:t>Date Available to Start Training:</w:t>
      </w:r>
      <w:r w:rsidRPr="002A595A">
        <w:rPr>
          <w:rFonts w:ascii="DengXian" w:eastAsia="DengXian" w:hAnsi="DengXian" w:cs="Arial" w:hint="eastAsia"/>
          <w:color w:val="000000" w:themeColor="text1"/>
          <w:sz w:val="20"/>
          <w:szCs w:val="20"/>
          <w:lang w:val="tr-TR"/>
        </w:rPr>
        <w:t xml:space="preserve"> </w:t>
      </w:r>
      <w:r w:rsidR="002A595A" w:rsidRPr="002A595A">
        <w:rPr>
          <w:rFonts w:ascii="DengXian" w:eastAsia="DengXian" w:hAnsi="DengXian" w:cs="맑은 고딕" w:hint="eastAsia"/>
          <w:color w:val="000000" w:themeColor="text1"/>
          <w:sz w:val="20"/>
          <w:szCs w:val="20"/>
          <w:lang w:val="tr-TR"/>
        </w:rPr>
        <w:t>ASAP</w:t>
      </w:r>
    </w:p>
    <w:p w14:paraId="4A9CB4A4" w14:textId="77777777" w:rsidR="00C017DD" w:rsidRPr="00F56D2C" w:rsidRDefault="00C017DD" w:rsidP="00C61EFD">
      <w:pPr>
        <w:tabs>
          <w:tab w:val="left" w:pos="4252"/>
        </w:tabs>
        <w:spacing w:after="0" w:line="260" w:lineRule="exact"/>
        <w:rPr>
          <w:rFonts w:ascii="DengXian" w:eastAsia="DengXian" w:hAnsi="DengXian"/>
          <w:lang w:val="tr-TR"/>
        </w:rPr>
      </w:pPr>
    </w:p>
    <w:p w14:paraId="78CADB14" w14:textId="77777777" w:rsidR="00692085" w:rsidRPr="00F56D2C" w:rsidRDefault="00FB31BF" w:rsidP="00BF4A81">
      <w:pPr>
        <w:spacing w:after="0" w:line="260" w:lineRule="exact"/>
        <w:rPr>
          <w:rFonts w:ascii="DengXian" w:eastAsia="DengXian" w:hAnsi="DengXian"/>
          <w:b/>
          <w:lang w:val="tr-TR"/>
        </w:rPr>
      </w:pPr>
      <w:r w:rsidRPr="00F56D2C">
        <w:rPr>
          <w:rFonts w:ascii="DengXian" w:eastAsia="DengXian" w:hAnsi="DengXian"/>
          <w:b/>
          <w:u w:val="single"/>
          <w:lang w:val="tr-TR"/>
        </w:rPr>
        <w:t>Profile</w:t>
      </w:r>
      <w:r w:rsidR="005B1D95" w:rsidRPr="00F56D2C">
        <w:rPr>
          <w:rFonts w:ascii="DengXian" w:eastAsia="DengXian" w:hAnsi="DengXian"/>
          <w:b/>
          <w:lang w:val="tr-TR"/>
        </w:rPr>
        <w:t xml:space="preserve"> </w:t>
      </w:r>
    </w:p>
    <w:p w14:paraId="2A267F40" w14:textId="347D4A71" w:rsidR="004362B1" w:rsidRDefault="004362B1" w:rsidP="00BF4A81">
      <w:pPr>
        <w:spacing w:after="0" w:line="260" w:lineRule="exact"/>
        <w:rPr>
          <w:rFonts w:ascii="DengXian" w:hAnsi="DengXian" w:cs="Arial Narrow"/>
          <w:color w:val="0000FF"/>
          <w:sz w:val="20"/>
          <w:szCs w:val="20"/>
        </w:rPr>
      </w:pPr>
      <w:r w:rsidRPr="00F56D2C">
        <w:rPr>
          <w:rFonts w:ascii="DengXian" w:eastAsia="DengXian" w:hAnsi="DengXian" w:cs="Arial Narrow"/>
          <w:color w:val="0000FF"/>
          <w:sz w:val="20"/>
          <w:szCs w:val="20"/>
          <w:lang w:val="tr-TR"/>
        </w:rPr>
        <w:t>You can write it in 2-3 lines, focusing on your strengths, skills, aspirations, and confidence that you can appeal to in relation to your work or company life.</w:t>
      </w:r>
      <w:r w:rsidR="000218F4">
        <w:rPr>
          <w:rFonts w:ascii="DengXian" w:hAnsi="DengXian" w:cs="Arial Narrow" w:hint="eastAsia"/>
          <w:color w:val="0000FF"/>
          <w:sz w:val="20"/>
          <w:szCs w:val="20"/>
          <w:lang w:val="tr-TR"/>
        </w:rPr>
        <w:t xml:space="preserve"> </w:t>
      </w:r>
      <w:r w:rsidR="000218F4" w:rsidRPr="000218F4">
        <w:rPr>
          <w:rFonts w:ascii="DengXian" w:hAnsi="DengXian" w:cs="Arial Narrow"/>
          <w:color w:val="0000FF"/>
          <w:sz w:val="20"/>
          <w:szCs w:val="20"/>
        </w:rPr>
        <w:t>Summarize your key strengths, how they relate to your target position, and your confidence in achieving outstanding results.</w:t>
      </w:r>
    </w:p>
    <w:p w14:paraId="0AC0672B" w14:textId="312EE06D" w:rsidR="000218F4" w:rsidRPr="000218F4" w:rsidRDefault="000218F4" w:rsidP="00BF4A81">
      <w:pPr>
        <w:spacing w:after="0" w:line="260" w:lineRule="exact"/>
        <w:rPr>
          <w:rFonts w:ascii="DengXian" w:hAnsi="DengXian" w:cs="Arial Narrow"/>
          <w:i/>
          <w:iCs/>
          <w:color w:val="7F7F7F" w:themeColor="text1" w:themeTint="80"/>
          <w:sz w:val="20"/>
          <w:szCs w:val="20"/>
          <w:lang w:val="tr-TR"/>
        </w:rPr>
      </w:pPr>
      <w:r w:rsidRPr="000218F4">
        <w:rPr>
          <w:rFonts w:ascii="DengXian" w:hAnsi="DengXian" w:cs="Arial Narrow" w:hint="eastAsia"/>
          <w:i/>
          <w:iCs/>
          <w:color w:val="7F7F7F" w:themeColor="text1" w:themeTint="80"/>
          <w:sz w:val="20"/>
          <w:szCs w:val="20"/>
        </w:rPr>
        <w:t xml:space="preserve">Ex) </w:t>
      </w:r>
      <w:r w:rsidRPr="000218F4">
        <w:rPr>
          <w:rFonts w:ascii="DengXian" w:hAnsi="DengXian" w:cs="Arial Narrow"/>
          <w:i/>
          <w:iCs/>
          <w:color w:val="7F7F7F" w:themeColor="text1" w:themeTint="80"/>
          <w:sz w:val="20"/>
          <w:szCs w:val="20"/>
        </w:rPr>
        <w:t>Dynamic marketing professional with 4+ years of experience in digital advertising, client account management, and brand development. Skilled in designing data-driven campaigns and building strong client relationships. Eager to leverage my expertise to drive growth and deliver measurable impact in a global organization.</w:t>
      </w:r>
    </w:p>
    <w:p w14:paraId="0A8458D8" w14:textId="77777777" w:rsidR="004362B1" w:rsidRPr="00F56D2C" w:rsidRDefault="004362B1" w:rsidP="00BF4A81">
      <w:pPr>
        <w:spacing w:after="0" w:line="260" w:lineRule="exact"/>
        <w:rPr>
          <w:rFonts w:ascii="DengXian" w:eastAsia="DengXian" w:hAnsi="DengXian" w:cs="Arial Narrow"/>
          <w:sz w:val="20"/>
          <w:szCs w:val="20"/>
          <w:lang w:val="tr-TR"/>
        </w:rPr>
      </w:pPr>
    </w:p>
    <w:p w14:paraId="6E6734B7" w14:textId="12510826" w:rsidR="006A13C9" w:rsidRPr="00F56D2C" w:rsidRDefault="00221D65" w:rsidP="00BF4A81">
      <w:pPr>
        <w:spacing w:after="0" w:line="260" w:lineRule="exact"/>
        <w:rPr>
          <w:rFonts w:ascii="DengXian" w:eastAsia="DengXian" w:hAnsi="DengXian"/>
          <w:b/>
          <w:u w:val="single"/>
        </w:rPr>
      </w:pPr>
      <w:r w:rsidRPr="00F56D2C">
        <w:rPr>
          <w:rFonts w:ascii="DengXian" w:eastAsia="DengXian" w:hAnsi="DengXian"/>
          <w:b/>
          <w:u w:val="single"/>
        </w:rPr>
        <w:t>Education</w:t>
      </w:r>
    </w:p>
    <w:p w14:paraId="085E448C" w14:textId="77777777" w:rsidR="0046730B" w:rsidRPr="00F56D2C" w:rsidRDefault="0046730B" w:rsidP="0046730B">
      <w:pPr>
        <w:pStyle w:val="Default"/>
        <w:rPr>
          <w:rFonts w:ascii="DengXian" w:eastAsia="DengXian" w:hAnsi="DengXian" w:cs="Arial Narrow"/>
          <w:bCs/>
          <w:sz w:val="20"/>
          <w:szCs w:val="20"/>
        </w:rPr>
      </w:pPr>
      <w:r w:rsidRPr="00F56D2C">
        <w:rPr>
          <w:rFonts w:ascii="DengXian" w:eastAsia="DengXian" w:hAnsi="DengXian" w:cs="Arial Narrow"/>
          <w:bCs/>
          <w:sz w:val="20"/>
          <w:szCs w:val="20"/>
        </w:rPr>
        <w:t>Bachelor’s Degree in Marketing</w:t>
      </w:r>
    </w:p>
    <w:p w14:paraId="23787046" w14:textId="10B2BB75" w:rsidR="0046730B" w:rsidRPr="00F56D2C" w:rsidRDefault="002A595A" w:rsidP="0046730B">
      <w:pPr>
        <w:pStyle w:val="Default"/>
        <w:rPr>
          <w:rFonts w:ascii="DengXian" w:eastAsia="DengXian" w:hAnsi="DengXian" w:cs="Arial Narrow"/>
          <w:sz w:val="20"/>
          <w:szCs w:val="20"/>
        </w:rPr>
      </w:pPr>
      <w:r>
        <w:rPr>
          <w:rFonts w:ascii="DengXian" w:eastAsiaTheme="minorEastAsia" w:hAnsi="DengXian" w:cs="Arial Narrow" w:hint="eastAsia"/>
          <w:sz w:val="20"/>
          <w:szCs w:val="20"/>
          <w:lang w:eastAsia="ko-KR"/>
        </w:rPr>
        <w:t xml:space="preserve">Hankook </w:t>
      </w:r>
      <w:r w:rsidR="0046730B" w:rsidRPr="00F56D2C">
        <w:rPr>
          <w:rFonts w:ascii="DengXian" w:eastAsia="DengXian" w:hAnsi="DengXian" w:cs="Arial Narrow"/>
          <w:sz w:val="20"/>
          <w:szCs w:val="20"/>
        </w:rPr>
        <w:t xml:space="preserve">University, </w:t>
      </w:r>
      <w:r>
        <w:rPr>
          <w:rFonts w:ascii="DengXian" w:eastAsiaTheme="minorEastAsia" w:hAnsi="DengXian" w:cs="Arial Narrow" w:hint="eastAsia"/>
          <w:sz w:val="20"/>
          <w:szCs w:val="20"/>
          <w:lang w:eastAsia="ko-KR"/>
        </w:rPr>
        <w:t>Seoul, South Korea</w:t>
      </w:r>
      <w:r w:rsidR="0046730B" w:rsidRPr="00F56D2C">
        <w:rPr>
          <w:rFonts w:ascii="DengXian" w:eastAsia="DengXian" w:hAnsi="DengXian" w:cs="Arial Narrow"/>
          <w:sz w:val="20"/>
          <w:szCs w:val="20"/>
        </w:rPr>
        <w:t xml:space="preserve"> </w:t>
      </w:r>
    </w:p>
    <w:p w14:paraId="5E77F6DC" w14:textId="77777777" w:rsidR="00EF43B2" w:rsidRPr="00F56D2C" w:rsidRDefault="0046730B" w:rsidP="00EF43B2">
      <w:pPr>
        <w:pStyle w:val="5"/>
        <w:spacing w:before="0" w:line="260" w:lineRule="exact"/>
        <w:rPr>
          <w:rFonts w:ascii="DengXian" w:eastAsia="DengXian" w:hAnsi="DengXian" w:cs="Arial"/>
          <w:i/>
          <w:color w:val="auto"/>
          <w:sz w:val="20"/>
          <w:szCs w:val="20"/>
          <w:lang w:val="tr-TR"/>
        </w:rPr>
      </w:pPr>
      <w:r w:rsidRPr="00F56D2C">
        <w:rPr>
          <w:rFonts w:ascii="DengXian" w:eastAsia="DengXian" w:hAnsi="DengXian" w:cs="Arial"/>
          <w:color w:val="auto"/>
          <w:sz w:val="20"/>
          <w:szCs w:val="20"/>
        </w:rPr>
        <w:t>September 2009 – May 2013</w:t>
      </w:r>
      <w:r w:rsidR="00692085" w:rsidRPr="00F56D2C">
        <w:rPr>
          <w:rFonts w:ascii="DengXian" w:eastAsia="DengXian" w:hAnsi="DengXian" w:cs="Arial"/>
          <w:color w:val="auto"/>
          <w:sz w:val="20"/>
          <w:szCs w:val="20"/>
        </w:rPr>
        <w:t xml:space="preserve"> </w:t>
      </w:r>
    </w:p>
    <w:p w14:paraId="3DA5463F" w14:textId="6AB61006" w:rsidR="006C6C7B" w:rsidRPr="00F56D2C" w:rsidRDefault="00BF4A81" w:rsidP="006A13C9">
      <w:pPr>
        <w:spacing w:after="0" w:line="260" w:lineRule="exact"/>
        <w:rPr>
          <w:rFonts w:ascii="DengXian" w:eastAsia="DengXian" w:hAnsi="DengXian" w:cs="Arial"/>
          <w:sz w:val="20"/>
          <w:szCs w:val="20"/>
        </w:rPr>
      </w:pPr>
      <w:r w:rsidRPr="00F56D2C">
        <w:rPr>
          <w:rFonts w:ascii="DengXian" w:eastAsia="DengXian" w:hAnsi="DengXian" w:cs="Arial"/>
          <w:sz w:val="20"/>
          <w:szCs w:val="20"/>
        </w:rPr>
        <w:t xml:space="preserve">Relevant </w:t>
      </w:r>
      <w:r w:rsidR="00FB31BF" w:rsidRPr="00F56D2C">
        <w:rPr>
          <w:rFonts w:ascii="DengXian" w:eastAsia="DengXian" w:hAnsi="DengXian" w:cs="Arial"/>
          <w:sz w:val="20"/>
          <w:szCs w:val="20"/>
        </w:rPr>
        <w:t>Courses:</w:t>
      </w:r>
      <w:r w:rsidR="00CB5755" w:rsidRPr="00F56D2C">
        <w:rPr>
          <w:rFonts w:ascii="DengXian" w:eastAsia="DengXian" w:hAnsi="DengXian" w:cs="Arial"/>
          <w:sz w:val="20"/>
          <w:szCs w:val="20"/>
        </w:rPr>
        <w:t xml:space="preserve"> </w:t>
      </w:r>
      <w:r w:rsidR="006C6C7B" w:rsidRPr="00F56D2C">
        <w:rPr>
          <w:rFonts w:ascii="DengXian" w:eastAsia="DengXian" w:hAnsi="DengXian" w:cs="Arial"/>
          <w:color w:val="0000FF"/>
          <w:sz w:val="20"/>
          <w:szCs w:val="20"/>
        </w:rPr>
        <w:t xml:space="preserve">Please write the subject names </w:t>
      </w:r>
      <w:r w:rsidR="006C6C7B" w:rsidRPr="00F56D2C">
        <w:rPr>
          <w:rFonts w:ascii="DengXian" w:eastAsia="DengXian" w:hAnsi="DengXian" w:cs="Arial" w:hint="eastAsia"/>
          <w:color w:val="0000FF"/>
          <w:sz w:val="20"/>
          <w:szCs w:val="20"/>
        </w:rPr>
        <w:t>related your major and field, same</w:t>
      </w:r>
      <w:r w:rsidR="006C6C7B" w:rsidRPr="00F56D2C">
        <w:rPr>
          <w:rFonts w:ascii="DengXian" w:eastAsia="DengXian" w:hAnsi="DengXian" w:cs="Arial"/>
          <w:color w:val="0000FF"/>
          <w:sz w:val="20"/>
          <w:szCs w:val="20"/>
        </w:rPr>
        <w:t xml:space="preserve"> as on your</w:t>
      </w:r>
      <w:r w:rsidR="006C6C7B" w:rsidRPr="00F56D2C">
        <w:rPr>
          <w:rFonts w:ascii="DengXian" w:eastAsia="DengXian" w:hAnsi="DengXian" w:cs="Arial" w:hint="eastAsia"/>
          <w:color w:val="0000FF"/>
          <w:sz w:val="20"/>
          <w:szCs w:val="20"/>
        </w:rPr>
        <w:t xml:space="preserve"> university</w:t>
      </w:r>
      <w:r w:rsidR="006C6C7B" w:rsidRPr="00F56D2C">
        <w:rPr>
          <w:rFonts w:ascii="DengXian" w:eastAsia="DengXian" w:hAnsi="DengXian" w:cs="Arial"/>
          <w:color w:val="0000FF"/>
          <w:sz w:val="20"/>
          <w:szCs w:val="20"/>
        </w:rPr>
        <w:t xml:space="preserve"> English transcript.</w:t>
      </w:r>
    </w:p>
    <w:p w14:paraId="3B463010" w14:textId="50C9FBF2" w:rsidR="006A13C9" w:rsidRPr="000218F4" w:rsidRDefault="006C6C7B" w:rsidP="006A13C9">
      <w:pPr>
        <w:spacing w:after="0" w:line="260" w:lineRule="exact"/>
        <w:rPr>
          <w:rFonts w:ascii="DengXian" w:eastAsia="DengXian" w:hAnsi="DengXian" w:cs="Arial"/>
          <w:i/>
          <w:iCs/>
          <w:color w:val="7F7F7F" w:themeColor="text1" w:themeTint="80"/>
          <w:sz w:val="20"/>
          <w:szCs w:val="20"/>
        </w:rPr>
      </w:pPr>
      <w:r w:rsidRPr="000218F4">
        <w:rPr>
          <w:rFonts w:ascii="DengXian" w:eastAsia="DengXian" w:hAnsi="DengXian" w:cs="Arial" w:hint="eastAsia"/>
          <w:i/>
          <w:iCs/>
          <w:color w:val="7F7F7F" w:themeColor="text1" w:themeTint="80"/>
          <w:sz w:val="20"/>
          <w:szCs w:val="20"/>
        </w:rPr>
        <w:t xml:space="preserve">Ex) </w:t>
      </w:r>
      <w:r w:rsidR="00CB5755" w:rsidRPr="000218F4">
        <w:rPr>
          <w:rFonts w:ascii="DengXian" w:eastAsia="DengXian" w:hAnsi="DengXian" w:cs="Arial"/>
          <w:i/>
          <w:iCs/>
          <w:color w:val="7F7F7F" w:themeColor="text1" w:themeTint="80"/>
          <w:sz w:val="20"/>
          <w:szCs w:val="20"/>
        </w:rPr>
        <w:t>Sales Negotiation, Leadership Development, Marketing Psychology, Internet and Mobile Marketing, Social Media Marketing, Public Relations, Marketing and Creative Strategy, Project Management, Management Economics</w:t>
      </w:r>
    </w:p>
    <w:p w14:paraId="0EAE9CFF" w14:textId="77777777" w:rsidR="00C017DD" w:rsidRDefault="00C017DD" w:rsidP="006A13C9">
      <w:pPr>
        <w:spacing w:after="0" w:line="260" w:lineRule="exact"/>
        <w:rPr>
          <w:rFonts w:ascii="DengXian" w:hAnsi="DengXian" w:cs="Arial"/>
        </w:rPr>
      </w:pPr>
    </w:p>
    <w:p w14:paraId="1604F6E4" w14:textId="79936E07" w:rsidR="002A595A" w:rsidRPr="002A595A" w:rsidRDefault="002A595A" w:rsidP="006A13C9">
      <w:pPr>
        <w:spacing w:after="0" w:line="260" w:lineRule="exact"/>
        <w:rPr>
          <w:rFonts w:ascii="DengXian" w:hAnsi="DengXian" w:cs="Arial"/>
          <w:sz w:val="20"/>
          <w:szCs w:val="20"/>
        </w:rPr>
      </w:pPr>
      <w:r w:rsidRPr="002A595A">
        <w:rPr>
          <w:rFonts w:ascii="DengXian" w:hAnsi="DengXian" w:cs="Arial" w:hint="eastAsia"/>
          <w:sz w:val="20"/>
          <w:szCs w:val="20"/>
        </w:rPr>
        <w:t>Exchange Student</w:t>
      </w:r>
    </w:p>
    <w:p w14:paraId="701FF0C7" w14:textId="6256B46B" w:rsidR="002A595A" w:rsidRPr="002A595A" w:rsidRDefault="002A595A" w:rsidP="006A13C9">
      <w:pPr>
        <w:spacing w:after="0" w:line="260" w:lineRule="exact"/>
        <w:rPr>
          <w:rFonts w:ascii="DengXian" w:hAnsi="DengXian" w:cs="Arial"/>
          <w:sz w:val="20"/>
          <w:szCs w:val="20"/>
        </w:rPr>
      </w:pPr>
      <w:r w:rsidRPr="002A595A">
        <w:rPr>
          <w:rFonts w:ascii="DengXian" w:hAnsi="DengXian" w:cs="Arial" w:hint="eastAsia"/>
          <w:sz w:val="20"/>
          <w:szCs w:val="20"/>
        </w:rPr>
        <w:t>Bachelor</w:t>
      </w:r>
      <w:r w:rsidRPr="002A595A">
        <w:rPr>
          <w:rFonts w:ascii="DengXian" w:hAnsi="DengXian" w:cs="Arial"/>
          <w:sz w:val="20"/>
          <w:szCs w:val="20"/>
        </w:rPr>
        <w:t>’</w:t>
      </w:r>
      <w:r w:rsidRPr="002A595A">
        <w:rPr>
          <w:rFonts w:ascii="DengXian" w:hAnsi="DengXian" w:cs="Arial" w:hint="eastAsia"/>
          <w:sz w:val="20"/>
          <w:szCs w:val="20"/>
        </w:rPr>
        <w:t xml:space="preserve">s Degree </w:t>
      </w:r>
      <w:r>
        <w:rPr>
          <w:rFonts w:ascii="DengXian" w:hAnsi="DengXian" w:cs="Arial" w:hint="eastAsia"/>
          <w:sz w:val="20"/>
          <w:szCs w:val="20"/>
        </w:rPr>
        <w:t xml:space="preserve">Program </w:t>
      </w:r>
      <w:r w:rsidRPr="002A595A">
        <w:rPr>
          <w:rFonts w:ascii="DengXian" w:hAnsi="DengXian" w:cs="Arial" w:hint="eastAsia"/>
          <w:sz w:val="20"/>
          <w:szCs w:val="20"/>
        </w:rPr>
        <w:t>in Business Administration</w:t>
      </w:r>
    </w:p>
    <w:p w14:paraId="5EFFE01C" w14:textId="7E33C647" w:rsidR="002A595A" w:rsidRDefault="002A595A" w:rsidP="006A13C9">
      <w:pPr>
        <w:spacing w:after="0" w:line="260" w:lineRule="exact"/>
        <w:rPr>
          <w:rFonts w:ascii="DengXian" w:hAnsi="DengXian" w:cs="Arial"/>
          <w:sz w:val="20"/>
          <w:szCs w:val="20"/>
        </w:rPr>
      </w:pPr>
      <w:r w:rsidRPr="002A595A">
        <w:rPr>
          <w:rFonts w:ascii="DengXian" w:hAnsi="DengXian" w:cs="Arial" w:hint="eastAsia"/>
          <w:sz w:val="20"/>
          <w:szCs w:val="20"/>
        </w:rPr>
        <w:t>University</w:t>
      </w:r>
      <w:r>
        <w:rPr>
          <w:rFonts w:ascii="DengXian" w:hAnsi="DengXian" w:cs="Arial" w:hint="eastAsia"/>
          <w:sz w:val="20"/>
          <w:szCs w:val="20"/>
        </w:rPr>
        <w:t xml:space="preserve"> of California</w:t>
      </w:r>
      <w:r w:rsidRPr="002A595A">
        <w:rPr>
          <w:rFonts w:ascii="DengXian" w:hAnsi="DengXian" w:cs="Arial" w:hint="eastAsia"/>
          <w:sz w:val="20"/>
          <w:szCs w:val="20"/>
        </w:rPr>
        <w:t xml:space="preserve">, </w:t>
      </w:r>
      <w:r>
        <w:rPr>
          <w:rFonts w:ascii="DengXian" w:hAnsi="DengXian" w:cs="Arial" w:hint="eastAsia"/>
          <w:sz w:val="20"/>
          <w:szCs w:val="20"/>
        </w:rPr>
        <w:t>Berkeley,</w:t>
      </w:r>
      <w:r w:rsidRPr="002A595A">
        <w:rPr>
          <w:rFonts w:ascii="DengXian" w:hAnsi="DengXian" w:cs="Arial" w:hint="eastAsia"/>
          <w:sz w:val="20"/>
          <w:szCs w:val="20"/>
        </w:rPr>
        <w:t xml:space="preserve"> </w:t>
      </w:r>
      <w:r>
        <w:rPr>
          <w:rFonts w:ascii="DengXian" w:hAnsi="DengXian" w:cs="Arial" w:hint="eastAsia"/>
          <w:sz w:val="20"/>
          <w:szCs w:val="20"/>
        </w:rPr>
        <w:t>USA</w:t>
      </w:r>
    </w:p>
    <w:p w14:paraId="22871B49" w14:textId="587C9361" w:rsidR="002A595A" w:rsidRDefault="002A595A" w:rsidP="006A13C9">
      <w:pPr>
        <w:spacing w:after="0" w:line="260" w:lineRule="exact"/>
        <w:rPr>
          <w:rFonts w:ascii="DengXian" w:hAnsi="DengXian" w:cs="Arial"/>
          <w:sz w:val="20"/>
          <w:szCs w:val="20"/>
        </w:rPr>
      </w:pPr>
      <w:r w:rsidRPr="002A595A">
        <w:rPr>
          <w:rFonts w:ascii="DengXian" w:hAnsi="DengXian" w:cs="Arial"/>
          <w:sz w:val="20"/>
          <w:szCs w:val="20"/>
        </w:rPr>
        <w:t>January 2022 – June 2022</w:t>
      </w:r>
    </w:p>
    <w:p w14:paraId="57E30FA5" w14:textId="0909F4F2" w:rsidR="002A595A" w:rsidRPr="002A595A" w:rsidRDefault="002A595A" w:rsidP="006A13C9">
      <w:pPr>
        <w:spacing w:after="0" w:line="260" w:lineRule="exact"/>
        <w:rPr>
          <w:rFonts w:ascii="DengXian" w:hAnsi="DengXian" w:cs="Arial"/>
        </w:rPr>
      </w:pPr>
      <w:r w:rsidRPr="00F56D2C">
        <w:rPr>
          <w:rFonts w:ascii="DengXian" w:eastAsia="DengXian" w:hAnsi="DengXian" w:cs="Arial"/>
          <w:sz w:val="20"/>
          <w:szCs w:val="20"/>
        </w:rPr>
        <w:t>Relevant Courses:</w:t>
      </w:r>
      <w:r>
        <w:rPr>
          <w:rFonts w:ascii="DengXian" w:hAnsi="DengXian" w:cs="Arial" w:hint="eastAsia"/>
          <w:sz w:val="20"/>
          <w:szCs w:val="20"/>
        </w:rPr>
        <w:t xml:space="preserve"> </w:t>
      </w:r>
      <w:r>
        <w:rPr>
          <w:rFonts w:ascii="DengXian" w:hAnsi="DengXian" w:cs="Arial" w:hint="eastAsia"/>
          <w:i/>
          <w:iCs/>
          <w:color w:val="7F7F7F" w:themeColor="text1" w:themeTint="80"/>
          <w:sz w:val="20"/>
          <w:szCs w:val="20"/>
        </w:rPr>
        <w:t>Ex) D</w:t>
      </w:r>
      <w:r w:rsidRPr="002A595A">
        <w:rPr>
          <w:rFonts w:ascii="DengXian" w:hAnsi="DengXian" w:cs="Arial"/>
          <w:i/>
          <w:iCs/>
          <w:color w:val="7F7F7F" w:themeColor="text1" w:themeTint="80"/>
          <w:sz w:val="20"/>
          <w:szCs w:val="20"/>
        </w:rPr>
        <w:t>igital Marketing Strategy, Consumer Behavior, and Business Communication.</w:t>
      </w:r>
    </w:p>
    <w:p w14:paraId="17A97CA0" w14:textId="77777777" w:rsidR="002A595A" w:rsidRPr="002A595A" w:rsidRDefault="002A595A" w:rsidP="006A13C9">
      <w:pPr>
        <w:spacing w:after="0" w:line="260" w:lineRule="exact"/>
        <w:rPr>
          <w:rFonts w:ascii="DengXian" w:hAnsi="DengXian" w:cs="Arial"/>
        </w:rPr>
      </w:pPr>
    </w:p>
    <w:p w14:paraId="5BC9AB8A" w14:textId="77777777" w:rsidR="00221D65" w:rsidRPr="00F56D2C" w:rsidRDefault="00221D65" w:rsidP="00221D65">
      <w:pPr>
        <w:spacing w:after="0" w:line="260" w:lineRule="exact"/>
        <w:rPr>
          <w:rFonts w:ascii="DengXian" w:eastAsia="DengXian" w:hAnsi="DengXian"/>
          <w:i/>
        </w:rPr>
      </w:pPr>
      <w:r w:rsidRPr="00F56D2C">
        <w:rPr>
          <w:rFonts w:ascii="DengXian" w:eastAsia="DengXian" w:hAnsi="DengXian"/>
          <w:b/>
          <w:u w:val="single"/>
        </w:rPr>
        <w:t>Work Experience</w:t>
      </w:r>
    </w:p>
    <w:p w14:paraId="62C6C338" w14:textId="77777777" w:rsidR="005B1D95" w:rsidRPr="00F56D2C" w:rsidRDefault="0046730B" w:rsidP="00D24BBD">
      <w:pPr>
        <w:pStyle w:val="5"/>
        <w:spacing w:before="0" w:line="260" w:lineRule="exact"/>
        <w:rPr>
          <w:rFonts w:ascii="DengXian" w:eastAsia="DengXian" w:hAnsi="DengXian" w:cs="Arial"/>
          <w:color w:val="auto"/>
          <w:sz w:val="20"/>
          <w:szCs w:val="20"/>
        </w:rPr>
      </w:pPr>
      <w:r w:rsidRPr="00F56D2C">
        <w:rPr>
          <w:rFonts w:ascii="DengXian" w:eastAsia="DengXian" w:hAnsi="DengXian" w:cs="Arial"/>
          <w:color w:val="auto"/>
          <w:sz w:val="20"/>
          <w:szCs w:val="20"/>
        </w:rPr>
        <w:t>Advertising Account Manager</w:t>
      </w:r>
      <w:r w:rsidR="00CB5755" w:rsidRPr="00F56D2C">
        <w:rPr>
          <w:rFonts w:ascii="DengXian" w:eastAsia="DengXian" w:hAnsi="DengXian" w:cs="Arial"/>
          <w:color w:val="auto"/>
          <w:sz w:val="20"/>
          <w:szCs w:val="20"/>
        </w:rPr>
        <w:t xml:space="preserve"> (Full-time)</w:t>
      </w:r>
    </w:p>
    <w:p w14:paraId="7E3C1F5F" w14:textId="01CA5294" w:rsidR="009D2766" w:rsidRPr="00F56D2C" w:rsidRDefault="005B1D95" w:rsidP="00D24BBD">
      <w:pPr>
        <w:pStyle w:val="5"/>
        <w:spacing w:before="0" w:line="260" w:lineRule="exact"/>
        <w:rPr>
          <w:rFonts w:ascii="DengXian" w:eastAsia="DengXian" w:hAnsi="DengXian" w:cs="Arial"/>
          <w:bCs/>
          <w:i/>
          <w:color w:val="999999"/>
          <w:sz w:val="20"/>
          <w:szCs w:val="20"/>
          <w:lang w:val="tr-TR"/>
        </w:rPr>
      </w:pPr>
      <w:r w:rsidRPr="00F56D2C">
        <w:rPr>
          <w:rFonts w:ascii="DengXian" w:eastAsia="DengXian" w:hAnsi="DengXian" w:cs="Arial"/>
          <w:color w:val="auto"/>
          <w:sz w:val="20"/>
          <w:szCs w:val="20"/>
        </w:rPr>
        <w:t>Company XYZ,</w:t>
      </w:r>
      <w:r w:rsidR="0046730B" w:rsidRPr="00F56D2C">
        <w:rPr>
          <w:rFonts w:ascii="DengXian" w:eastAsia="DengXian" w:hAnsi="DengXian" w:cs="Arial"/>
          <w:color w:val="auto"/>
          <w:sz w:val="20"/>
          <w:szCs w:val="20"/>
        </w:rPr>
        <w:t xml:space="preserve"> Inc.</w:t>
      </w:r>
      <w:r w:rsidRPr="00F56D2C">
        <w:rPr>
          <w:rFonts w:ascii="DengXian" w:eastAsia="DengXian" w:hAnsi="DengXian" w:cs="Arial"/>
          <w:color w:val="auto"/>
          <w:sz w:val="20"/>
          <w:szCs w:val="20"/>
        </w:rPr>
        <w:t>,</w:t>
      </w:r>
      <w:r w:rsidR="00D24BBD" w:rsidRPr="00F56D2C">
        <w:rPr>
          <w:rFonts w:ascii="DengXian" w:eastAsia="DengXian" w:hAnsi="DengXian" w:cs="Arial"/>
          <w:color w:val="auto"/>
          <w:sz w:val="20"/>
          <w:szCs w:val="20"/>
        </w:rPr>
        <w:t xml:space="preserve"> </w:t>
      </w:r>
      <w:r w:rsidR="002A595A">
        <w:rPr>
          <w:rFonts w:ascii="DengXian" w:eastAsiaTheme="minorEastAsia" w:hAnsi="DengXian" w:cs="Arial" w:hint="eastAsia"/>
          <w:color w:val="auto"/>
          <w:sz w:val="20"/>
          <w:szCs w:val="20"/>
        </w:rPr>
        <w:t>Seoul</w:t>
      </w:r>
      <w:r w:rsidR="0046730B" w:rsidRPr="00F56D2C">
        <w:rPr>
          <w:rFonts w:ascii="DengXian" w:eastAsia="DengXian" w:hAnsi="DengXian" w:cs="Arial"/>
          <w:color w:val="auto"/>
          <w:sz w:val="20"/>
          <w:szCs w:val="20"/>
        </w:rPr>
        <w:t xml:space="preserve">, </w:t>
      </w:r>
      <w:r w:rsidR="002A595A">
        <w:rPr>
          <w:rFonts w:ascii="DengXian" w:eastAsiaTheme="minorEastAsia" w:hAnsi="DengXian" w:cs="Arial" w:hint="eastAsia"/>
          <w:color w:val="auto"/>
          <w:sz w:val="20"/>
          <w:szCs w:val="20"/>
        </w:rPr>
        <w:t xml:space="preserve">South Korea          </w:t>
      </w:r>
      <w:r w:rsidR="0046730B" w:rsidRPr="00F56D2C">
        <w:rPr>
          <w:rFonts w:ascii="DengXian" w:eastAsia="DengXian" w:hAnsi="DengXian" w:cs="Arial"/>
          <w:color w:val="auto"/>
          <w:sz w:val="20"/>
          <w:szCs w:val="20"/>
        </w:rPr>
        <w:tab/>
      </w:r>
      <w:r w:rsidR="00CE0F4C" w:rsidRPr="00F56D2C">
        <w:rPr>
          <w:rFonts w:ascii="DengXian" w:eastAsia="DengXian" w:hAnsi="DengXian" w:cs="Arial"/>
          <w:color w:val="auto"/>
          <w:sz w:val="20"/>
          <w:szCs w:val="20"/>
        </w:rPr>
        <w:t>[</w:t>
      </w:r>
      <w:r w:rsidR="0046730B" w:rsidRPr="00F56D2C">
        <w:rPr>
          <w:rFonts w:ascii="DengXian" w:eastAsia="DengXian" w:hAnsi="DengXian" w:cs="Arial"/>
          <w:color w:val="auto"/>
          <w:sz w:val="20"/>
          <w:szCs w:val="20"/>
        </w:rPr>
        <w:t>http://www.</w:t>
      </w:r>
      <w:r w:rsidRPr="00F56D2C">
        <w:rPr>
          <w:rFonts w:ascii="DengXian" w:eastAsia="DengXian" w:hAnsi="DengXian" w:cs="Arial"/>
          <w:color w:val="auto"/>
          <w:sz w:val="20"/>
          <w:szCs w:val="20"/>
        </w:rPr>
        <w:t>companyxyz</w:t>
      </w:r>
      <w:r w:rsidR="0046730B" w:rsidRPr="00F56D2C">
        <w:rPr>
          <w:rFonts w:ascii="DengXian" w:eastAsia="DengXian" w:hAnsi="DengXian" w:cs="Arial"/>
          <w:color w:val="auto"/>
          <w:sz w:val="20"/>
          <w:szCs w:val="20"/>
        </w:rPr>
        <w:t>.com</w:t>
      </w:r>
      <w:r w:rsidR="00CE0F4C" w:rsidRPr="00F56D2C">
        <w:rPr>
          <w:rFonts w:ascii="DengXian" w:eastAsia="DengXian" w:hAnsi="DengXian" w:cs="Arial"/>
          <w:color w:val="auto"/>
          <w:sz w:val="20"/>
          <w:szCs w:val="20"/>
        </w:rPr>
        <w:t>]</w:t>
      </w:r>
    </w:p>
    <w:p w14:paraId="638C6C28" w14:textId="1F228DF8" w:rsidR="00D26A03" w:rsidRPr="00F56D2C" w:rsidRDefault="0046730B" w:rsidP="00D26A03">
      <w:pPr>
        <w:spacing w:after="0" w:line="260" w:lineRule="exact"/>
        <w:rPr>
          <w:rFonts w:ascii="DengXian" w:eastAsia="DengXian" w:hAnsi="DengXian" w:cs="Arial"/>
          <w:sz w:val="20"/>
          <w:szCs w:val="20"/>
        </w:rPr>
      </w:pPr>
      <w:r w:rsidRPr="00F56D2C">
        <w:rPr>
          <w:rFonts w:ascii="DengXian" w:eastAsia="DengXian" w:hAnsi="DengXian" w:cs="Arial"/>
          <w:bCs/>
          <w:sz w:val="20"/>
          <w:szCs w:val="20"/>
          <w:lang w:val="tr-TR"/>
        </w:rPr>
        <w:t>July 20</w:t>
      </w:r>
      <w:r w:rsidR="000218F4">
        <w:rPr>
          <w:rFonts w:ascii="DengXian" w:hAnsi="DengXian" w:cs="Arial" w:hint="eastAsia"/>
          <w:bCs/>
          <w:sz w:val="20"/>
          <w:szCs w:val="20"/>
          <w:lang w:val="tr-TR"/>
        </w:rPr>
        <w:t>20</w:t>
      </w:r>
      <w:r w:rsidR="00D26A03" w:rsidRPr="00F56D2C">
        <w:rPr>
          <w:rFonts w:ascii="DengXian" w:eastAsia="DengXian" w:hAnsi="DengXian" w:cs="Arial"/>
          <w:bCs/>
          <w:sz w:val="20"/>
          <w:szCs w:val="20"/>
          <w:lang w:val="tr-TR"/>
        </w:rPr>
        <w:t xml:space="preserve"> -</w:t>
      </w:r>
      <w:r w:rsidR="00D26A03" w:rsidRPr="00F56D2C">
        <w:rPr>
          <w:rFonts w:ascii="DengXian" w:eastAsia="DengXian" w:hAnsi="DengXian" w:cs="Arial"/>
          <w:sz w:val="20"/>
          <w:szCs w:val="20"/>
        </w:rPr>
        <w:t xml:space="preserve"> </w:t>
      </w:r>
      <w:r w:rsidRPr="00F56D2C">
        <w:rPr>
          <w:rFonts w:ascii="DengXian" w:eastAsia="DengXian" w:hAnsi="DengXian" w:cs="Arial"/>
          <w:bCs/>
          <w:sz w:val="20"/>
          <w:szCs w:val="20"/>
          <w:lang w:val="tr-TR"/>
        </w:rPr>
        <w:t>Present</w:t>
      </w:r>
    </w:p>
    <w:p w14:paraId="1D1E230F" w14:textId="77777777" w:rsidR="006A13C9" w:rsidRPr="00F56D2C" w:rsidRDefault="006A13C9" w:rsidP="006A13C9">
      <w:pPr>
        <w:spacing w:after="0" w:line="260" w:lineRule="exact"/>
        <w:rPr>
          <w:rFonts w:ascii="DengXian" w:eastAsia="DengXian" w:hAnsi="DengXian" w:cs="Arial"/>
          <w:sz w:val="20"/>
          <w:szCs w:val="20"/>
        </w:rPr>
      </w:pPr>
      <w:r w:rsidRPr="00F56D2C">
        <w:rPr>
          <w:rFonts w:ascii="DengXian" w:eastAsia="DengXian" w:hAnsi="DengXian" w:cs="Arial"/>
          <w:sz w:val="20"/>
          <w:szCs w:val="20"/>
        </w:rPr>
        <w:t>Responsibilities</w:t>
      </w:r>
      <w:r w:rsidR="00FB31BF" w:rsidRPr="00F56D2C">
        <w:rPr>
          <w:rFonts w:ascii="DengXian" w:eastAsia="DengXian" w:hAnsi="DengXian" w:cs="Arial"/>
          <w:sz w:val="20"/>
          <w:szCs w:val="20"/>
        </w:rPr>
        <w:t>/Achievements</w:t>
      </w:r>
      <w:r w:rsidRPr="00F56D2C">
        <w:rPr>
          <w:rFonts w:ascii="DengXian" w:eastAsia="DengXian" w:hAnsi="DengXian" w:cs="Arial"/>
          <w:sz w:val="20"/>
          <w:szCs w:val="20"/>
        </w:rPr>
        <w:t>:</w:t>
      </w:r>
    </w:p>
    <w:p w14:paraId="46BA6BD2" w14:textId="77777777" w:rsidR="000218F4" w:rsidRPr="000218F4" w:rsidRDefault="000218F4" w:rsidP="002C0547">
      <w:pPr>
        <w:numPr>
          <w:ilvl w:val="0"/>
          <w:numId w:val="2"/>
        </w:numPr>
        <w:tabs>
          <w:tab w:val="clear" w:pos="720"/>
          <w:tab w:val="num" w:pos="-720"/>
        </w:tabs>
        <w:spacing w:after="0" w:line="260" w:lineRule="exact"/>
        <w:rPr>
          <w:rFonts w:ascii="DengXian" w:eastAsia="DengXian" w:hAnsi="DengXian" w:cs="Arial"/>
          <w:i/>
          <w:iCs/>
          <w:color w:val="7F7F7F" w:themeColor="text1" w:themeTint="80"/>
          <w:sz w:val="20"/>
          <w:szCs w:val="20"/>
        </w:rPr>
      </w:pPr>
      <w:r w:rsidRPr="000218F4">
        <w:rPr>
          <w:rFonts w:ascii="DengXian" w:eastAsia="DengXian" w:hAnsi="DengXian" w:cs="Arial Narrow"/>
          <w:i/>
          <w:iCs/>
          <w:color w:val="7F7F7F" w:themeColor="text1" w:themeTint="80"/>
          <w:sz w:val="20"/>
          <w:szCs w:val="20"/>
        </w:rPr>
        <w:t>Increased client website traffic by 40% within 6 months through integrated SEM and social campaigns.</w:t>
      </w:r>
    </w:p>
    <w:p w14:paraId="2833B8D6" w14:textId="65173789" w:rsidR="006A13C9" w:rsidRPr="000218F4" w:rsidRDefault="0046730B" w:rsidP="002C0547">
      <w:pPr>
        <w:numPr>
          <w:ilvl w:val="0"/>
          <w:numId w:val="2"/>
        </w:numPr>
        <w:tabs>
          <w:tab w:val="clear" w:pos="720"/>
          <w:tab w:val="num" w:pos="-720"/>
        </w:tabs>
        <w:spacing w:after="0" w:line="260" w:lineRule="exact"/>
        <w:rPr>
          <w:rFonts w:ascii="DengXian" w:eastAsia="DengXian" w:hAnsi="DengXian" w:cs="Arial"/>
          <w:i/>
          <w:iCs/>
          <w:color w:val="7F7F7F" w:themeColor="text1" w:themeTint="80"/>
          <w:sz w:val="20"/>
          <w:szCs w:val="20"/>
        </w:rPr>
      </w:pPr>
      <w:r w:rsidRPr="000218F4">
        <w:rPr>
          <w:rFonts w:ascii="DengXian" w:eastAsia="DengXian" w:hAnsi="DengXian" w:cs="Arial Narrow"/>
          <w:i/>
          <w:iCs/>
          <w:color w:val="7F7F7F" w:themeColor="text1" w:themeTint="80"/>
          <w:sz w:val="20"/>
          <w:szCs w:val="20"/>
        </w:rPr>
        <w:t>Facilitated and executed ad campaigns using Facebook, Twitter, and Google Ads, SEM and SEO initiatives</w:t>
      </w:r>
    </w:p>
    <w:p w14:paraId="6346C108" w14:textId="77777777" w:rsidR="006A13C9" w:rsidRPr="000218F4" w:rsidRDefault="0046730B" w:rsidP="002C0547">
      <w:pPr>
        <w:numPr>
          <w:ilvl w:val="0"/>
          <w:numId w:val="2"/>
        </w:numPr>
        <w:tabs>
          <w:tab w:val="clear" w:pos="720"/>
          <w:tab w:val="num" w:pos="0"/>
        </w:tabs>
        <w:spacing w:after="0" w:line="260" w:lineRule="exact"/>
        <w:rPr>
          <w:rFonts w:ascii="DengXian" w:eastAsia="DengXian" w:hAnsi="DengXian" w:cs="Arial"/>
          <w:i/>
          <w:iCs/>
          <w:color w:val="7F7F7F" w:themeColor="text1" w:themeTint="80"/>
          <w:sz w:val="20"/>
          <w:szCs w:val="20"/>
        </w:rPr>
      </w:pPr>
      <w:r w:rsidRPr="000218F4">
        <w:rPr>
          <w:rFonts w:ascii="DengXian" w:eastAsia="DengXian" w:hAnsi="DengXian" w:cs="Arial Narrow"/>
          <w:i/>
          <w:iCs/>
          <w:color w:val="7F7F7F" w:themeColor="text1" w:themeTint="80"/>
          <w:sz w:val="20"/>
          <w:szCs w:val="20"/>
        </w:rPr>
        <w:t>Managed social media and website assets including the planning and implementation of the client’s social content plan</w:t>
      </w:r>
    </w:p>
    <w:p w14:paraId="2C684133" w14:textId="77777777" w:rsidR="006A13C9" w:rsidRPr="000218F4" w:rsidRDefault="0046730B" w:rsidP="002C0547">
      <w:pPr>
        <w:numPr>
          <w:ilvl w:val="0"/>
          <w:numId w:val="2"/>
        </w:numPr>
        <w:tabs>
          <w:tab w:val="clear" w:pos="720"/>
          <w:tab w:val="num" w:pos="0"/>
        </w:tabs>
        <w:spacing w:after="0" w:line="260" w:lineRule="exact"/>
        <w:rPr>
          <w:rFonts w:ascii="DengXian" w:eastAsia="DengXian" w:hAnsi="DengXian" w:cs="Arial"/>
          <w:i/>
          <w:iCs/>
          <w:color w:val="7F7F7F" w:themeColor="text1" w:themeTint="80"/>
          <w:sz w:val="20"/>
          <w:szCs w:val="20"/>
        </w:rPr>
      </w:pPr>
      <w:r w:rsidRPr="000218F4">
        <w:rPr>
          <w:rFonts w:ascii="DengXian" w:eastAsia="DengXian" w:hAnsi="DengXian" w:cs="Arial Narrow"/>
          <w:i/>
          <w:iCs/>
          <w:color w:val="7F7F7F" w:themeColor="text1" w:themeTint="80"/>
          <w:sz w:val="20"/>
          <w:szCs w:val="20"/>
        </w:rPr>
        <w:t>Evaluated post-campaigns using key digital metrics and created improvement reports for application in the next campaigns</w:t>
      </w:r>
    </w:p>
    <w:p w14:paraId="369A0D95" w14:textId="77777777" w:rsidR="00D26A03" w:rsidRPr="00F56D2C" w:rsidRDefault="00D26A03" w:rsidP="00C017DD">
      <w:pPr>
        <w:pStyle w:val="5"/>
        <w:spacing w:before="0" w:line="260" w:lineRule="exact"/>
        <w:rPr>
          <w:rFonts w:ascii="DengXian" w:eastAsia="DengXian" w:hAnsi="DengXian" w:cs="Arial"/>
          <w:color w:val="auto"/>
          <w:sz w:val="20"/>
          <w:szCs w:val="20"/>
        </w:rPr>
      </w:pPr>
    </w:p>
    <w:p w14:paraId="4F07CE9E" w14:textId="77777777" w:rsidR="005B1D95" w:rsidRPr="00F56D2C" w:rsidRDefault="0046730B" w:rsidP="00C017DD">
      <w:pPr>
        <w:pStyle w:val="5"/>
        <w:spacing w:before="0" w:line="260" w:lineRule="exact"/>
        <w:rPr>
          <w:rFonts w:ascii="DengXian" w:eastAsia="DengXian" w:hAnsi="DengXian" w:cs="Arial"/>
          <w:color w:val="auto"/>
          <w:sz w:val="20"/>
          <w:szCs w:val="20"/>
        </w:rPr>
      </w:pPr>
      <w:r w:rsidRPr="00F56D2C">
        <w:rPr>
          <w:rFonts w:ascii="DengXian" w:eastAsia="DengXian" w:hAnsi="DengXian" w:cs="Arial"/>
          <w:color w:val="auto"/>
          <w:sz w:val="20"/>
          <w:szCs w:val="20"/>
        </w:rPr>
        <w:t>Project Account Manager</w:t>
      </w:r>
      <w:r w:rsidR="00CB5755" w:rsidRPr="00F56D2C">
        <w:rPr>
          <w:rFonts w:ascii="DengXian" w:eastAsia="DengXian" w:hAnsi="DengXian" w:cs="Arial"/>
          <w:color w:val="auto"/>
          <w:sz w:val="20"/>
          <w:szCs w:val="20"/>
        </w:rPr>
        <w:t xml:space="preserve"> (Full-time)</w:t>
      </w:r>
    </w:p>
    <w:p w14:paraId="798E53CB" w14:textId="7D40E66D" w:rsidR="00EF43B2" w:rsidRPr="00F56D2C" w:rsidRDefault="005B1D95" w:rsidP="00C017DD">
      <w:pPr>
        <w:pStyle w:val="5"/>
        <w:spacing w:before="0" w:line="260" w:lineRule="exact"/>
        <w:rPr>
          <w:rFonts w:ascii="DengXian" w:eastAsia="DengXian" w:hAnsi="DengXian" w:cs="Arial"/>
          <w:color w:val="auto"/>
          <w:sz w:val="20"/>
          <w:szCs w:val="20"/>
        </w:rPr>
      </w:pPr>
      <w:r w:rsidRPr="00F56D2C">
        <w:rPr>
          <w:rFonts w:ascii="DengXian" w:eastAsia="DengXian" w:hAnsi="DengXian" w:cs="Arial"/>
          <w:color w:val="auto"/>
          <w:sz w:val="20"/>
          <w:szCs w:val="20"/>
        </w:rPr>
        <w:t>ABC Communications,</w:t>
      </w:r>
      <w:r w:rsidR="0046730B" w:rsidRPr="00F56D2C">
        <w:rPr>
          <w:rFonts w:ascii="DengXian" w:eastAsia="DengXian" w:hAnsi="DengXian" w:cs="Arial"/>
          <w:color w:val="auto"/>
          <w:sz w:val="20"/>
          <w:szCs w:val="20"/>
        </w:rPr>
        <w:t xml:space="preserve"> Co.</w:t>
      </w:r>
      <w:r w:rsidRPr="00F56D2C">
        <w:rPr>
          <w:rFonts w:ascii="DengXian" w:eastAsia="DengXian" w:hAnsi="DengXian" w:cs="Arial"/>
          <w:color w:val="auto"/>
          <w:sz w:val="20"/>
          <w:szCs w:val="20"/>
        </w:rPr>
        <w:t>,</w:t>
      </w:r>
      <w:r w:rsidR="00D26A03" w:rsidRPr="00F56D2C">
        <w:rPr>
          <w:rFonts w:ascii="DengXian" w:eastAsia="DengXian" w:hAnsi="DengXian" w:cs="Arial"/>
          <w:color w:val="auto"/>
          <w:sz w:val="20"/>
          <w:szCs w:val="20"/>
        </w:rPr>
        <w:t xml:space="preserve"> </w:t>
      </w:r>
      <w:r w:rsidR="002A595A">
        <w:rPr>
          <w:rFonts w:ascii="DengXian" w:eastAsiaTheme="minorEastAsia" w:hAnsi="DengXian" w:cs="Arial" w:hint="eastAsia"/>
          <w:color w:val="auto"/>
          <w:sz w:val="20"/>
          <w:szCs w:val="20"/>
        </w:rPr>
        <w:t>Seoul</w:t>
      </w:r>
      <w:r w:rsidR="0046730B" w:rsidRPr="00F56D2C">
        <w:rPr>
          <w:rFonts w:ascii="DengXian" w:eastAsia="DengXian" w:hAnsi="DengXian" w:cs="Arial"/>
          <w:color w:val="auto"/>
          <w:sz w:val="20"/>
          <w:szCs w:val="20"/>
        </w:rPr>
        <w:t xml:space="preserve">, </w:t>
      </w:r>
      <w:r w:rsidR="002A595A">
        <w:rPr>
          <w:rFonts w:ascii="DengXian" w:eastAsiaTheme="minorEastAsia" w:hAnsi="DengXian" w:cs="Arial" w:hint="eastAsia"/>
          <w:color w:val="auto"/>
          <w:sz w:val="20"/>
          <w:szCs w:val="20"/>
        </w:rPr>
        <w:t>South Korea</w:t>
      </w:r>
      <w:r w:rsidR="0046730B" w:rsidRPr="00F56D2C">
        <w:rPr>
          <w:rFonts w:ascii="DengXian" w:eastAsia="DengXian" w:hAnsi="DengXian" w:cs="Arial"/>
          <w:color w:val="auto"/>
          <w:sz w:val="20"/>
          <w:szCs w:val="20"/>
        </w:rPr>
        <w:tab/>
      </w:r>
      <w:r w:rsidR="00CE0F4C" w:rsidRPr="00F56D2C">
        <w:rPr>
          <w:rFonts w:ascii="DengXian" w:eastAsia="DengXian" w:hAnsi="DengXian" w:cs="Arial"/>
          <w:color w:val="auto"/>
          <w:sz w:val="20"/>
          <w:szCs w:val="20"/>
        </w:rPr>
        <w:t>[</w:t>
      </w:r>
      <w:r w:rsidR="0046730B" w:rsidRPr="00F56D2C">
        <w:rPr>
          <w:rFonts w:ascii="DengXian" w:eastAsia="DengXian" w:hAnsi="DengXian" w:cs="Arial"/>
          <w:color w:val="auto"/>
          <w:sz w:val="20"/>
          <w:szCs w:val="20"/>
        </w:rPr>
        <w:t>http://</w:t>
      </w:r>
      <w:r w:rsidRPr="00F56D2C">
        <w:rPr>
          <w:rFonts w:ascii="DengXian" w:eastAsia="DengXian" w:hAnsi="DengXian" w:cs="Arial"/>
          <w:color w:val="auto"/>
          <w:sz w:val="20"/>
          <w:szCs w:val="20"/>
        </w:rPr>
        <w:t>www.abccommunications.com</w:t>
      </w:r>
      <w:r w:rsidR="00CE0F4C" w:rsidRPr="00F56D2C">
        <w:rPr>
          <w:rFonts w:ascii="DengXian" w:eastAsia="DengXian" w:hAnsi="DengXian" w:cs="Arial"/>
          <w:color w:val="auto"/>
          <w:sz w:val="20"/>
          <w:szCs w:val="20"/>
        </w:rPr>
        <w:t>]</w:t>
      </w:r>
    </w:p>
    <w:p w14:paraId="64318F20" w14:textId="2A4D4829" w:rsidR="0046730B" w:rsidRPr="000218F4" w:rsidRDefault="0046730B" w:rsidP="00D24BBD">
      <w:pPr>
        <w:spacing w:after="0" w:line="260" w:lineRule="exact"/>
        <w:rPr>
          <w:rFonts w:ascii="DengXian" w:hAnsi="DengXian" w:cs="Arial"/>
          <w:bCs/>
          <w:sz w:val="20"/>
          <w:szCs w:val="20"/>
          <w:lang w:val="tr-TR"/>
        </w:rPr>
      </w:pPr>
      <w:r w:rsidRPr="00F56D2C">
        <w:rPr>
          <w:rFonts w:ascii="DengXian" w:eastAsia="DengXian" w:hAnsi="DengXian" w:cs="Arial"/>
          <w:bCs/>
          <w:sz w:val="20"/>
          <w:szCs w:val="20"/>
          <w:lang w:val="tr-TR"/>
        </w:rPr>
        <w:t>January 20</w:t>
      </w:r>
      <w:r w:rsidR="000218F4">
        <w:rPr>
          <w:rFonts w:ascii="DengXian" w:hAnsi="DengXian" w:cs="Arial" w:hint="eastAsia"/>
          <w:bCs/>
          <w:sz w:val="20"/>
          <w:szCs w:val="20"/>
          <w:lang w:val="tr-TR"/>
        </w:rPr>
        <w:t>19</w:t>
      </w:r>
      <w:r w:rsidR="00D24BBD" w:rsidRPr="00F56D2C">
        <w:rPr>
          <w:rFonts w:ascii="DengXian" w:eastAsia="DengXian" w:hAnsi="DengXian" w:cs="Arial"/>
          <w:bCs/>
          <w:sz w:val="20"/>
          <w:szCs w:val="20"/>
          <w:lang w:val="tr-TR"/>
        </w:rPr>
        <w:t xml:space="preserve"> </w:t>
      </w:r>
      <w:r w:rsidRPr="00F56D2C">
        <w:rPr>
          <w:rFonts w:ascii="DengXian" w:eastAsia="DengXian" w:hAnsi="DengXian" w:cs="Arial"/>
          <w:bCs/>
          <w:sz w:val="20"/>
          <w:szCs w:val="20"/>
          <w:lang w:val="tr-TR"/>
        </w:rPr>
        <w:t>–</w:t>
      </w:r>
      <w:r w:rsidR="00D24BBD" w:rsidRPr="00F56D2C">
        <w:rPr>
          <w:rFonts w:ascii="DengXian" w:eastAsia="DengXian" w:hAnsi="DengXian" w:cs="Arial"/>
          <w:sz w:val="20"/>
          <w:szCs w:val="20"/>
        </w:rPr>
        <w:t xml:space="preserve"> </w:t>
      </w:r>
      <w:r w:rsidRPr="00F56D2C">
        <w:rPr>
          <w:rFonts w:ascii="DengXian" w:eastAsia="DengXian" w:hAnsi="DengXian" w:cs="Arial"/>
          <w:bCs/>
          <w:sz w:val="20"/>
          <w:szCs w:val="20"/>
          <w:lang w:val="tr-TR"/>
        </w:rPr>
        <w:t xml:space="preserve">June </w:t>
      </w:r>
      <w:r w:rsidR="000218F4">
        <w:rPr>
          <w:rFonts w:ascii="DengXian" w:hAnsi="DengXian" w:cs="Arial" w:hint="eastAsia"/>
          <w:bCs/>
          <w:sz w:val="20"/>
          <w:szCs w:val="20"/>
          <w:lang w:val="tr-TR"/>
        </w:rPr>
        <w:t>2020</w:t>
      </w:r>
    </w:p>
    <w:p w14:paraId="5C4CAC8B" w14:textId="77777777" w:rsidR="00D24BBD" w:rsidRPr="00F56D2C" w:rsidRDefault="00D24BBD" w:rsidP="00D24BBD">
      <w:pPr>
        <w:spacing w:after="0" w:line="260" w:lineRule="exact"/>
        <w:rPr>
          <w:rFonts w:ascii="DengXian" w:eastAsia="DengXian" w:hAnsi="DengXian" w:cs="Arial"/>
          <w:sz w:val="20"/>
          <w:szCs w:val="20"/>
        </w:rPr>
      </w:pPr>
      <w:r w:rsidRPr="00F56D2C">
        <w:rPr>
          <w:rFonts w:ascii="DengXian" w:eastAsia="DengXian" w:hAnsi="DengXian" w:cs="Arial"/>
          <w:sz w:val="20"/>
          <w:szCs w:val="20"/>
        </w:rPr>
        <w:t>Responsibilities</w:t>
      </w:r>
      <w:r w:rsidR="00FB31BF" w:rsidRPr="00F56D2C">
        <w:rPr>
          <w:rFonts w:ascii="DengXian" w:eastAsia="DengXian" w:hAnsi="DengXian" w:cs="Arial"/>
          <w:sz w:val="20"/>
          <w:szCs w:val="20"/>
        </w:rPr>
        <w:t>/Achievements</w:t>
      </w:r>
      <w:r w:rsidRPr="00F56D2C">
        <w:rPr>
          <w:rFonts w:ascii="DengXian" w:eastAsia="DengXian" w:hAnsi="DengXian" w:cs="Arial"/>
          <w:sz w:val="20"/>
          <w:szCs w:val="20"/>
        </w:rPr>
        <w:t>:</w:t>
      </w:r>
    </w:p>
    <w:p w14:paraId="04843C3F" w14:textId="0E2FECE8" w:rsidR="00D24BBD" w:rsidRPr="00F56D2C" w:rsidRDefault="00716AF2" w:rsidP="00D24BBD">
      <w:pPr>
        <w:numPr>
          <w:ilvl w:val="0"/>
          <w:numId w:val="2"/>
        </w:numPr>
        <w:tabs>
          <w:tab w:val="clear" w:pos="720"/>
          <w:tab w:val="num" w:pos="-720"/>
        </w:tabs>
        <w:spacing w:after="0" w:line="260" w:lineRule="exact"/>
        <w:rPr>
          <w:rFonts w:ascii="DengXian" w:eastAsia="DengXian" w:hAnsi="DengXian" w:cs="Arial"/>
          <w:sz w:val="20"/>
          <w:szCs w:val="20"/>
        </w:rPr>
      </w:pPr>
      <w:r w:rsidRPr="00F56D2C">
        <w:rPr>
          <w:rFonts w:ascii="DengXian" w:eastAsia="DengXian" w:hAnsi="DengXian" w:cs="Arial Narrow"/>
          <w:sz w:val="20"/>
          <w:szCs w:val="20"/>
        </w:rPr>
        <w:t xml:space="preserve">Won two new project accounts – </w:t>
      </w:r>
      <w:r w:rsidR="00CB5755" w:rsidRPr="00F56D2C">
        <w:rPr>
          <w:rFonts w:ascii="DengXian" w:eastAsia="DengXian" w:hAnsi="DengXian" w:cs="Arial Narrow"/>
          <w:sz w:val="20"/>
          <w:szCs w:val="20"/>
        </w:rPr>
        <w:t>Dillinger Planning</w:t>
      </w:r>
      <w:r w:rsidRPr="00F56D2C">
        <w:rPr>
          <w:rFonts w:ascii="DengXian" w:eastAsia="DengXian" w:hAnsi="DengXian" w:cs="Arial Narrow"/>
          <w:sz w:val="20"/>
          <w:szCs w:val="20"/>
        </w:rPr>
        <w:t xml:space="preserve"> Inc. and </w:t>
      </w:r>
      <w:r w:rsidR="00CB5755" w:rsidRPr="00F56D2C">
        <w:rPr>
          <w:rFonts w:ascii="DengXian" w:eastAsia="DengXian" w:hAnsi="DengXian" w:cs="Arial Narrow"/>
          <w:sz w:val="20"/>
          <w:szCs w:val="20"/>
        </w:rPr>
        <w:t>Bankers</w:t>
      </w:r>
      <w:r w:rsidRPr="00F56D2C">
        <w:rPr>
          <w:rFonts w:ascii="DengXian" w:eastAsia="DengXian" w:hAnsi="DengXian" w:cs="Arial Narrow"/>
          <w:sz w:val="20"/>
          <w:szCs w:val="20"/>
        </w:rPr>
        <w:t xml:space="preserve"> Investment Inc. with a total estimated worth of </w:t>
      </w:r>
      <w:r w:rsidR="00CB5755" w:rsidRPr="00F56D2C">
        <w:rPr>
          <w:rFonts w:ascii="DengXian" w:eastAsia="DengXian" w:hAnsi="DengXian" w:cs="Arial Narrow"/>
          <w:sz w:val="20"/>
          <w:szCs w:val="20"/>
        </w:rPr>
        <w:t>$</w:t>
      </w:r>
      <w:r w:rsidRPr="00F56D2C">
        <w:rPr>
          <w:rFonts w:ascii="DengXian" w:eastAsia="DengXian" w:hAnsi="DengXian" w:cs="Arial Narrow"/>
          <w:sz w:val="20"/>
          <w:szCs w:val="20"/>
        </w:rPr>
        <w:t xml:space="preserve">10 </w:t>
      </w:r>
      <w:r w:rsidR="00CB5755" w:rsidRPr="00F56D2C">
        <w:rPr>
          <w:rFonts w:ascii="DengXian" w:eastAsia="DengXian" w:hAnsi="DengXian" w:cs="Arial Narrow"/>
          <w:sz w:val="20"/>
          <w:szCs w:val="20"/>
        </w:rPr>
        <w:t>million</w:t>
      </w:r>
      <w:r w:rsidRPr="00F56D2C">
        <w:rPr>
          <w:rFonts w:ascii="DengXian" w:eastAsia="DengXian" w:hAnsi="DengXian" w:cs="Arial Narrow"/>
          <w:sz w:val="20"/>
          <w:szCs w:val="20"/>
        </w:rPr>
        <w:t xml:space="preserve"> for 20</w:t>
      </w:r>
      <w:r w:rsidR="000218F4">
        <w:rPr>
          <w:rFonts w:ascii="DengXian" w:hAnsi="DengXian" w:cs="Arial Narrow" w:hint="eastAsia"/>
          <w:sz w:val="20"/>
          <w:szCs w:val="20"/>
        </w:rPr>
        <w:t>19</w:t>
      </w:r>
      <w:r w:rsidRPr="00F56D2C">
        <w:rPr>
          <w:rFonts w:ascii="DengXian" w:eastAsia="DengXian" w:hAnsi="DengXian" w:cs="Arial Narrow"/>
          <w:sz w:val="20"/>
          <w:szCs w:val="20"/>
        </w:rPr>
        <w:t xml:space="preserve"> sales</w:t>
      </w:r>
    </w:p>
    <w:p w14:paraId="6007F801" w14:textId="77777777" w:rsidR="00D24BBD" w:rsidRPr="00F56D2C" w:rsidRDefault="00716AF2" w:rsidP="00716AF2">
      <w:pPr>
        <w:pStyle w:val="Default"/>
        <w:numPr>
          <w:ilvl w:val="0"/>
          <w:numId w:val="2"/>
        </w:numPr>
        <w:rPr>
          <w:rFonts w:ascii="DengXian" w:eastAsia="DengXian" w:hAnsi="DengXian" w:cs="Arial Narrow"/>
          <w:sz w:val="20"/>
          <w:szCs w:val="20"/>
        </w:rPr>
      </w:pPr>
      <w:r w:rsidRPr="00F56D2C">
        <w:rPr>
          <w:rFonts w:ascii="DengXian" w:eastAsia="DengXian" w:hAnsi="DengXian" w:cs="Arial Narrow"/>
          <w:sz w:val="20"/>
          <w:szCs w:val="20"/>
        </w:rPr>
        <w:t xml:space="preserve">Received company distinction and awards for Outstanding Performance in Projects Sales &amp; Collection for two </w:t>
      </w:r>
      <w:r w:rsidRPr="00F56D2C">
        <w:rPr>
          <w:rFonts w:ascii="DengXian" w:eastAsia="DengXian" w:hAnsi="DengXian" w:cs="Arial Narrow"/>
          <w:sz w:val="20"/>
          <w:szCs w:val="20"/>
        </w:rPr>
        <w:lastRenderedPageBreak/>
        <w:t>succeeding quarters for achieving a total weighted performance of 150% &amp; 100.6% for the 2nd and 3rd quarters respectively</w:t>
      </w:r>
    </w:p>
    <w:p w14:paraId="2CC22444" w14:textId="77777777" w:rsidR="00575F49" w:rsidRDefault="00575F49" w:rsidP="00221D65">
      <w:pPr>
        <w:spacing w:after="0" w:line="260" w:lineRule="exact"/>
        <w:rPr>
          <w:rFonts w:ascii="DengXian" w:hAnsi="DengXian"/>
          <w:b/>
          <w:u w:val="single"/>
        </w:rPr>
      </w:pPr>
    </w:p>
    <w:p w14:paraId="5E146862" w14:textId="77777777" w:rsidR="002A595A" w:rsidRPr="002A595A" w:rsidRDefault="002A595A" w:rsidP="00221D65">
      <w:pPr>
        <w:spacing w:after="0" w:line="260" w:lineRule="exact"/>
        <w:rPr>
          <w:rFonts w:ascii="DengXian" w:hAnsi="DengXian"/>
          <w:b/>
          <w:u w:val="single"/>
        </w:rPr>
      </w:pPr>
    </w:p>
    <w:p w14:paraId="2EF61FBE" w14:textId="77777777" w:rsidR="00221D65" w:rsidRPr="00F56D2C" w:rsidRDefault="00FB31BF" w:rsidP="00221D65">
      <w:pPr>
        <w:spacing w:after="0" w:line="260" w:lineRule="exact"/>
        <w:rPr>
          <w:rFonts w:ascii="DengXian" w:eastAsia="DengXian" w:hAnsi="DengXian"/>
          <w:b/>
          <w:u w:val="single"/>
        </w:rPr>
      </w:pPr>
      <w:r w:rsidRPr="00F56D2C">
        <w:rPr>
          <w:rFonts w:ascii="DengXian" w:eastAsia="DengXian" w:hAnsi="DengXian"/>
          <w:b/>
          <w:u w:val="single"/>
        </w:rPr>
        <w:t>Skills</w:t>
      </w:r>
      <w:r w:rsidR="00221D65" w:rsidRPr="00F56D2C">
        <w:rPr>
          <w:rFonts w:ascii="DengXian" w:eastAsia="DengXian" w:hAnsi="DengXian"/>
          <w:b/>
          <w:u w:val="single"/>
        </w:rPr>
        <w:t xml:space="preserve"> &amp; Certificat</w:t>
      </w:r>
      <w:r w:rsidR="00D24BBD" w:rsidRPr="00F56D2C">
        <w:rPr>
          <w:rFonts w:ascii="DengXian" w:eastAsia="DengXian" w:hAnsi="DengXian"/>
          <w:b/>
          <w:u w:val="single"/>
        </w:rPr>
        <w:t>es</w:t>
      </w:r>
    </w:p>
    <w:p w14:paraId="332C8A1A" w14:textId="40384804" w:rsidR="006A13C9" w:rsidRPr="000A2F82" w:rsidRDefault="00C017DD" w:rsidP="006A13C9">
      <w:pPr>
        <w:spacing w:after="0" w:line="260" w:lineRule="exact"/>
        <w:rPr>
          <w:rFonts w:ascii="DengXian" w:hAnsi="DengXian" w:cs="Arial"/>
          <w:sz w:val="20"/>
          <w:szCs w:val="20"/>
        </w:rPr>
      </w:pPr>
      <w:r w:rsidRPr="000A2F82">
        <w:rPr>
          <w:rFonts w:ascii="DengXian" w:eastAsia="DengXian" w:hAnsi="DengXian" w:cs="Arial"/>
          <w:sz w:val="20"/>
          <w:szCs w:val="20"/>
        </w:rPr>
        <w:t>Language</w:t>
      </w:r>
      <w:r w:rsidRPr="000A2F82">
        <w:rPr>
          <w:rFonts w:ascii="DengXian" w:eastAsia="DengXian" w:hAnsi="DengXian" w:cs="Arial" w:hint="eastAsia"/>
          <w:sz w:val="20"/>
          <w:szCs w:val="20"/>
        </w:rPr>
        <w:t>s</w:t>
      </w:r>
      <w:r w:rsidR="006A13C9" w:rsidRPr="000A2F82">
        <w:rPr>
          <w:rFonts w:ascii="DengXian" w:eastAsia="DengXian" w:hAnsi="DengXian" w:cs="Arial"/>
          <w:sz w:val="20"/>
          <w:szCs w:val="20"/>
        </w:rPr>
        <w:t xml:space="preserve">: </w:t>
      </w:r>
      <w:r w:rsidR="009D5FBE" w:rsidRPr="000A2F82">
        <w:rPr>
          <w:rFonts w:ascii="DengXian" w:hAnsi="DengXian" w:cs="Arial" w:hint="eastAsia"/>
          <w:bCs/>
          <w:sz w:val="20"/>
          <w:szCs w:val="20"/>
          <w:lang w:val="tr-TR"/>
        </w:rPr>
        <w:t xml:space="preserve">Korean </w:t>
      </w:r>
      <w:r w:rsidR="009D5FBE" w:rsidRPr="000A2F82">
        <w:rPr>
          <w:rFonts w:ascii="DengXian" w:hAnsi="DengXian" w:cs="Arial"/>
          <w:bCs/>
          <w:sz w:val="20"/>
          <w:szCs w:val="20"/>
          <w:lang w:val="tr-TR"/>
        </w:rPr>
        <w:t>–</w:t>
      </w:r>
      <w:r w:rsidR="009D5FBE" w:rsidRPr="000A2F82">
        <w:rPr>
          <w:rFonts w:ascii="DengXian" w:hAnsi="DengXian" w:cs="Arial" w:hint="eastAsia"/>
          <w:bCs/>
          <w:sz w:val="20"/>
          <w:szCs w:val="20"/>
          <w:lang w:val="tr-TR"/>
        </w:rPr>
        <w:t xml:space="preserve"> Native, </w:t>
      </w:r>
      <w:r w:rsidR="00E633B9" w:rsidRPr="000A2F82">
        <w:rPr>
          <w:rFonts w:ascii="DengXian" w:eastAsia="DengXian" w:hAnsi="DengXian" w:cs="Arial"/>
          <w:bCs/>
          <w:sz w:val="20"/>
          <w:szCs w:val="20"/>
          <w:lang w:val="tr-TR"/>
        </w:rPr>
        <w:t xml:space="preserve">English </w:t>
      </w:r>
      <w:r w:rsidR="009D5FBE" w:rsidRPr="000A2F82">
        <w:rPr>
          <w:rFonts w:ascii="DengXian" w:hAnsi="DengXian" w:cs="Arial"/>
          <w:bCs/>
          <w:sz w:val="20"/>
          <w:szCs w:val="20"/>
          <w:lang w:val="tr-TR"/>
        </w:rPr>
        <w:t>–</w:t>
      </w:r>
      <w:r w:rsidR="009D5FBE" w:rsidRPr="000A2F82">
        <w:rPr>
          <w:rFonts w:ascii="DengXian" w:hAnsi="DengXian" w:cs="Arial" w:hint="eastAsia"/>
          <w:bCs/>
          <w:sz w:val="20"/>
          <w:szCs w:val="20"/>
          <w:lang w:val="tr-TR"/>
        </w:rPr>
        <w:t xml:space="preserve"> Fluent</w:t>
      </w:r>
      <w:r w:rsidR="000A2F82" w:rsidRPr="000A2F82">
        <w:rPr>
          <w:sz w:val="20"/>
          <w:szCs w:val="20"/>
        </w:rPr>
        <w:t xml:space="preserve"> </w:t>
      </w:r>
      <w:r w:rsidR="000A2F82" w:rsidRPr="000A2F82">
        <w:rPr>
          <w:rFonts w:ascii="DengXian" w:hAnsi="DengXian" w:cs="Arial"/>
          <w:bCs/>
          <w:sz w:val="20"/>
          <w:szCs w:val="20"/>
        </w:rPr>
        <w:t xml:space="preserve">(TOEIC 900, </w:t>
      </w:r>
      <w:proofErr w:type="spellStart"/>
      <w:r w:rsidR="000A2F82" w:rsidRPr="000A2F82">
        <w:rPr>
          <w:rFonts w:ascii="DengXian" w:hAnsi="DengXian" w:cs="Arial"/>
          <w:bCs/>
          <w:sz w:val="20"/>
          <w:szCs w:val="20"/>
        </w:rPr>
        <w:t>OPIc</w:t>
      </w:r>
      <w:proofErr w:type="spellEnd"/>
      <w:r w:rsidR="000A2F82" w:rsidRPr="000A2F82">
        <w:rPr>
          <w:rFonts w:ascii="DengXian" w:hAnsi="DengXian" w:cs="Arial"/>
          <w:bCs/>
          <w:sz w:val="20"/>
          <w:szCs w:val="20"/>
        </w:rPr>
        <w:t xml:space="preserve"> IH)</w:t>
      </w:r>
      <w:r w:rsidR="00E633B9" w:rsidRPr="000A2F82">
        <w:rPr>
          <w:rFonts w:ascii="DengXian" w:eastAsia="DengXian" w:hAnsi="DengXian" w:cs="Arial"/>
          <w:bCs/>
          <w:sz w:val="20"/>
          <w:szCs w:val="20"/>
          <w:lang w:val="tr-TR"/>
        </w:rPr>
        <w:t xml:space="preserve">, Mandarin </w:t>
      </w:r>
      <w:r w:rsidR="009D5FBE" w:rsidRPr="000A2F82">
        <w:rPr>
          <w:rFonts w:ascii="DengXian" w:hAnsi="DengXian" w:cs="Arial"/>
          <w:bCs/>
          <w:sz w:val="20"/>
          <w:szCs w:val="20"/>
          <w:lang w:val="tr-TR"/>
        </w:rPr>
        <w:t>–</w:t>
      </w:r>
      <w:r w:rsidR="009D5FBE" w:rsidRPr="000A2F82">
        <w:rPr>
          <w:rFonts w:ascii="DengXian" w:hAnsi="DengXian" w:cs="Arial" w:hint="eastAsia"/>
          <w:bCs/>
          <w:sz w:val="20"/>
          <w:szCs w:val="20"/>
          <w:lang w:val="tr-TR"/>
        </w:rPr>
        <w:t xml:space="preserve"> </w:t>
      </w:r>
      <w:r w:rsidR="002A595A" w:rsidRPr="000A2F82">
        <w:rPr>
          <w:rFonts w:ascii="DengXian" w:hAnsi="DengXian" w:cs="Arial" w:hint="eastAsia"/>
          <w:bCs/>
          <w:sz w:val="20"/>
          <w:szCs w:val="20"/>
          <w:lang w:val="tr-TR"/>
        </w:rPr>
        <w:t>Intermediate</w:t>
      </w:r>
      <w:r w:rsidR="000A2F82" w:rsidRPr="000A2F82">
        <w:rPr>
          <w:sz w:val="20"/>
          <w:szCs w:val="20"/>
        </w:rPr>
        <w:t xml:space="preserve"> </w:t>
      </w:r>
      <w:r w:rsidR="000A2F82" w:rsidRPr="000A2F82">
        <w:rPr>
          <w:rFonts w:ascii="DengXian" w:hAnsi="DengXian" w:cs="Arial"/>
          <w:bCs/>
          <w:sz w:val="20"/>
          <w:szCs w:val="20"/>
        </w:rPr>
        <w:t>(HSK Level 5)</w:t>
      </w:r>
    </w:p>
    <w:p w14:paraId="698B1F9F" w14:textId="101CE191" w:rsidR="000A2F82" w:rsidRPr="000A2F82" w:rsidRDefault="00716AF2" w:rsidP="006A13C9">
      <w:pPr>
        <w:spacing w:after="0" w:line="260" w:lineRule="exact"/>
        <w:rPr>
          <w:rFonts w:ascii="DengXian" w:hAnsi="DengXian" w:cs="Arial"/>
          <w:sz w:val="20"/>
          <w:szCs w:val="20"/>
        </w:rPr>
      </w:pPr>
      <w:r w:rsidRPr="000A2F82">
        <w:rPr>
          <w:rFonts w:ascii="DengXian" w:eastAsia="DengXian" w:hAnsi="DengXian" w:cs="Arial"/>
          <w:sz w:val="20"/>
          <w:szCs w:val="20"/>
        </w:rPr>
        <w:t>Computer Skills:</w:t>
      </w:r>
      <w:r w:rsidR="00E633B9" w:rsidRPr="000A2F82">
        <w:rPr>
          <w:rFonts w:ascii="DengXian" w:eastAsia="DengXian" w:hAnsi="DengXian" w:cs="Arial"/>
          <w:sz w:val="20"/>
          <w:szCs w:val="20"/>
        </w:rPr>
        <w:t xml:space="preserve"> MS </w:t>
      </w:r>
      <w:r w:rsidR="000A2F82" w:rsidRPr="000A2F82">
        <w:rPr>
          <w:rFonts w:ascii="DengXian" w:hAnsi="DengXian" w:cs="Arial" w:hint="eastAsia"/>
          <w:sz w:val="20"/>
          <w:szCs w:val="20"/>
        </w:rPr>
        <w:t>Office (</w:t>
      </w:r>
      <w:r w:rsidR="00E633B9" w:rsidRPr="000A2F82">
        <w:rPr>
          <w:rFonts w:ascii="DengXian" w:eastAsia="DengXian" w:hAnsi="DengXian" w:cs="Arial"/>
          <w:sz w:val="20"/>
          <w:szCs w:val="20"/>
        </w:rPr>
        <w:t>Word</w:t>
      </w:r>
      <w:r w:rsidR="00692085" w:rsidRPr="000A2F82">
        <w:rPr>
          <w:rFonts w:ascii="DengXian" w:eastAsia="DengXian" w:hAnsi="DengXian" w:cs="Arial"/>
          <w:sz w:val="20"/>
          <w:szCs w:val="20"/>
        </w:rPr>
        <w:t xml:space="preserve"> – Advanced,</w:t>
      </w:r>
      <w:r w:rsidR="00E633B9" w:rsidRPr="000A2F82">
        <w:rPr>
          <w:rFonts w:ascii="DengXian" w:eastAsia="DengXian" w:hAnsi="DengXian" w:cs="Arial"/>
          <w:sz w:val="20"/>
          <w:szCs w:val="20"/>
        </w:rPr>
        <w:t xml:space="preserve"> Excel</w:t>
      </w:r>
      <w:r w:rsidR="00692085" w:rsidRPr="000A2F82">
        <w:rPr>
          <w:rFonts w:ascii="DengXian" w:eastAsia="DengXian" w:hAnsi="DengXian" w:cs="Arial"/>
          <w:sz w:val="20"/>
          <w:szCs w:val="20"/>
        </w:rPr>
        <w:t xml:space="preserve"> - Intermediate</w:t>
      </w:r>
      <w:r w:rsidR="00E633B9" w:rsidRPr="000A2F82">
        <w:rPr>
          <w:rFonts w:ascii="DengXian" w:eastAsia="DengXian" w:hAnsi="DengXian" w:cs="Arial"/>
          <w:sz w:val="20"/>
          <w:szCs w:val="20"/>
        </w:rPr>
        <w:t>, PowerPoint</w:t>
      </w:r>
      <w:r w:rsidR="00692085" w:rsidRPr="000A2F82">
        <w:rPr>
          <w:rFonts w:ascii="DengXian" w:eastAsia="DengXian" w:hAnsi="DengXian" w:cs="Arial"/>
          <w:sz w:val="20"/>
          <w:szCs w:val="20"/>
        </w:rPr>
        <w:t xml:space="preserve"> </w:t>
      </w:r>
      <w:r w:rsidR="000A2F82" w:rsidRPr="000A2F82">
        <w:rPr>
          <w:rFonts w:ascii="DengXian" w:eastAsia="DengXian" w:hAnsi="DengXian" w:cs="Arial"/>
          <w:sz w:val="20"/>
          <w:szCs w:val="20"/>
        </w:rPr>
        <w:t>–</w:t>
      </w:r>
      <w:r w:rsidR="00692085" w:rsidRPr="000A2F82">
        <w:rPr>
          <w:rFonts w:ascii="DengXian" w:eastAsia="DengXian" w:hAnsi="DengXian" w:cs="Arial"/>
          <w:sz w:val="20"/>
          <w:szCs w:val="20"/>
        </w:rPr>
        <w:t xml:space="preserve"> Intermediate</w:t>
      </w:r>
      <w:r w:rsidR="000A2F82" w:rsidRPr="000A2F82">
        <w:rPr>
          <w:rFonts w:ascii="DengXian" w:hAnsi="DengXian" w:cs="Arial" w:hint="eastAsia"/>
          <w:sz w:val="20"/>
          <w:szCs w:val="20"/>
        </w:rPr>
        <w:t>)</w:t>
      </w:r>
      <w:r w:rsidR="00E633B9" w:rsidRPr="000A2F82">
        <w:rPr>
          <w:rFonts w:ascii="DengXian" w:eastAsia="DengXian" w:hAnsi="DengXian" w:cs="Arial"/>
          <w:sz w:val="20"/>
          <w:szCs w:val="20"/>
        </w:rPr>
        <w:t xml:space="preserve"> </w:t>
      </w:r>
    </w:p>
    <w:p w14:paraId="4EBAC543" w14:textId="2D5E2778" w:rsidR="00716AF2" w:rsidRPr="000A2F82" w:rsidRDefault="00E633B9" w:rsidP="000A2F82">
      <w:pPr>
        <w:spacing w:after="0" w:line="260" w:lineRule="exact"/>
        <w:ind w:firstLineChars="700" w:firstLine="1400"/>
        <w:rPr>
          <w:rFonts w:ascii="DengXian" w:eastAsia="DengXian" w:hAnsi="DengXian" w:cs="Arial"/>
          <w:sz w:val="20"/>
          <w:szCs w:val="20"/>
        </w:rPr>
      </w:pPr>
      <w:r w:rsidRPr="000A2F82">
        <w:rPr>
          <w:rFonts w:ascii="DengXian" w:eastAsia="DengXian" w:hAnsi="DengXian" w:cs="Arial"/>
          <w:sz w:val="20"/>
          <w:szCs w:val="20"/>
        </w:rPr>
        <w:t xml:space="preserve">Adobe Photoshop CS4 – Basic, </w:t>
      </w:r>
      <w:r w:rsidR="000A2F82" w:rsidRPr="000A2F82">
        <w:rPr>
          <w:rFonts w:ascii="DengXian" w:eastAsia="DengXian" w:hAnsi="DengXian" w:cs="Arial"/>
          <w:sz w:val="20"/>
          <w:szCs w:val="20"/>
        </w:rPr>
        <w:t xml:space="preserve">Adobe Illustrator </w:t>
      </w:r>
      <w:r w:rsidR="000A2F82" w:rsidRPr="000A2F82">
        <w:rPr>
          <w:rFonts w:ascii="DengXian" w:hAnsi="DengXian" w:cs="Arial"/>
          <w:sz w:val="20"/>
          <w:szCs w:val="20"/>
        </w:rPr>
        <w:t>–</w:t>
      </w:r>
      <w:r w:rsidR="000A2F82" w:rsidRPr="000A2F82">
        <w:rPr>
          <w:rFonts w:ascii="DengXian" w:hAnsi="DengXian" w:cs="Arial" w:hint="eastAsia"/>
          <w:sz w:val="20"/>
          <w:szCs w:val="20"/>
        </w:rPr>
        <w:t xml:space="preserve"> Intermediate, </w:t>
      </w:r>
      <w:r w:rsidRPr="000A2F82">
        <w:rPr>
          <w:rFonts w:ascii="DengXian" w:eastAsia="DengXian" w:hAnsi="DengXian" w:cs="Arial"/>
          <w:sz w:val="20"/>
          <w:szCs w:val="20"/>
        </w:rPr>
        <w:t xml:space="preserve">Google </w:t>
      </w:r>
      <w:proofErr w:type="spellStart"/>
      <w:r w:rsidRPr="000A2F82">
        <w:rPr>
          <w:rFonts w:ascii="DengXian" w:eastAsia="DengXian" w:hAnsi="DengXian" w:cs="Arial"/>
          <w:sz w:val="20"/>
          <w:szCs w:val="20"/>
        </w:rPr>
        <w:t>Adwords</w:t>
      </w:r>
      <w:proofErr w:type="spellEnd"/>
      <w:r w:rsidRPr="000A2F82">
        <w:rPr>
          <w:rFonts w:ascii="DengXian" w:eastAsia="DengXian" w:hAnsi="DengXian" w:cs="Arial"/>
          <w:sz w:val="20"/>
          <w:szCs w:val="20"/>
        </w:rPr>
        <w:t xml:space="preserve"> &amp; SEM - Basic</w:t>
      </w:r>
    </w:p>
    <w:p w14:paraId="6E2E6F8F" w14:textId="77777777" w:rsidR="006A13C9" w:rsidRPr="000A2F82" w:rsidRDefault="006A13C9" w:rsidP="006A13C9">
      <w:pPr>
        <w:spacing w:after="0" w:line="260" w:lineRule="exact"/>
        <w:rPr>
          <w:rFonts w:ascii="DengXian" w:eastAsia="DengXian" w:hAnsi="DengXian" w:cs="Arial"/>
          <w:sz w:val="20"/>
          <w:szCs w:val="20"/>
        </w:rPr>
      </w:pPr>
      <w:r w:rsidRPr="000A2F82">
        <w:rPr>
          <w:rFonts w:ascii="DengXian" w:eastAsia="DengXian" w:hAnsi="DengXian" w:cs="Arial"/>
          <w:sz w:val="20"/>
          <w:szCs w:val="20"/>
        </w:rPr>
        <w:t>Certificat</w:t>
      </w:r>
      <w:r w:rsidR="00D24BBD" w:rsidRPr="000A2F82">
        <w:rPr>
          <w:rFonts w:ascii="DengXian" w:eastAsia="DengXian" w:hAnsi="DengXian" w:cs="Arial"/>
          <w:sz w:val="20"/>
          <w:szCs w:val="20"/>
        </w:rPr>
        <w:t>es/Awards</w:t>
      </w:r>
      <w:r w:rsidRPr="000A2F82">
        <w:rPr>
          <w:rFonts w:ascii="DengXian" w:eastAsia="DengXian" w:hAnsi="DengXian" w:cs="Arial"/>
          <w:sz w:val="20"/>
          <w:szCs w:val="20"/>
        </w:rPr>
        <w:t>:</w:t>
      </w:r>
    </w:p>
    <w:p w14:paraId="728DD42B" w14:textId="77777777" w:rsidR="000A2F82" w:rsidRPr="000A2F82" w:rsidRDefault="000A2F82" w:rsidP="000A2F82">
      <w:pPr>
        <w:numPr>
          <w:ilvl w:val="0"/>
          <w:numId w:val="2"/>
        </w:numPr>
        <w:spacing w:after="0" w:line="260" w:lineRule="exact"/>
        <w:rPr>
          <w:rFonts w:ascii="DengXian" w:eastAsia="DengXian" w:hAnsi="DengXian" w:cs="Arial"/>
          <w:sz w:val="20"/>
          <w:szCs w:val="20"/>
        </w:rPr>
      </w:pPr>
      <w:r w:rsidRPr="000A2F82">
        <w:rPr>
          <w:rFonts w:ascii="DengXian" w:hAnsi="DengXian" w:cs="Arial" w:hint="eastAsia"/>
          <w:sz w:val="20"/>
          <w:szCs w:val="20"/>
        </w:rPr>
        <w:t xml:space="preserve">English </w:t>
      </w:r>
      <w:r w:rsidRPr="000A2F82">
        <w:rPr>
          <w:rFonts w:ascii="DengXian" w:hAnsi="DengXian" w:cs="Arial"/>
          <w:sz w:val="20"/>
          <w:szCs w:val="20"/>
        </w:rPr>
        <w:t>–</w:t>
      </w:r>
      <w:r w:rsidRPr="000A2F82">
        <w:rPr>
          <w:rFonts w:ascii="DengXian" w:hAnsi="DengXian" w:cs="Arial" w:hint="eastAsia"/>
          <w:sz w:val="20"/>
          <w:szCs w:val="20"/>
        </w:rPr>
        <w:t xml:space="preserve"> TOEIC 900 (July 2022), </w:t>
      </w:r>
      <w:proofErr w:type="spellStart"/>
      <w:r w:rsidRPr="000A2F82">
        <w:rPr>
          <w:rFonts w:ascii="DengXian" w:hAnsi="DengXian" w:cs="Arial" w:hint="eastAsia"/>
          <w:sz w:val="20"/>
          <w:szCs w:val="20"/>
        </w:rPr>
        <w:t>OPIc</w:t>
      </w:r>
      <w:proofErr w:type="spellEnd"/>
      <w:r w:rsidRPr="000A2F82">
        <w:rPr>
          <w:rFonts w:ascii="DengXian" w:hAnsi="DengXian" w:cs="Arial" w:hint="eastAsia"/>
          <w:sz w:val="20"/>
          <w:szCs w:val="20"/>
        </w:rPr>
        <w:t xml:space="preserve"> IH (August 2023)</w:t>
      </w:r>
    </w:p>
    <w:p w14:paraId="49418B67" w14:textId="4F292CEB" w:rsidR="000A2F82" w:rsidRPr="000A2F82" w:rsidRDefault="000A2F82" w:rsidP="000A2F82">
      <w:pPr>
        <w:numPr>
          <w:ilvl w:val="0"/>
          <w:numId w:val="2"/>
        </w:numPr>
        <w:spacing w:after="0" w:line="260" w:lineRule="exact"/>
        <w:rPr>
          <w:rFonts w:ascii="DengXian" w:eastAsia="DengXian" w:hAnsi="DengXian" w:cs="Arial"/>
          <w:sz w:val="20"/>
          <w:szCs w:val="20"/>
        </w:rPr>
      </w:pPr>
      <w:r w:rsidRPr="000A2F82">
        <w:rPr>
          <w:rFonts w:ascii="DengXian" w:hAnsi="DengXian" w:cs="Arial" w:hint="eastAsia"/>
          <w:sz w:val="20"/>
          <w:szCs w:val="20"/>
        </w:rPr>
        <w:t xml:space="preserve">Chinese </w:t>
      </w:r>
      <w:r w:rsidRPr="000A2F82">
        <w:rPr>
          <w:rFonts w:ascii="DengXian" w:hAnsi="DengXian" w:cs="Arial"/>
          <w:sz w:val="20"/>
          <w:szCs w:val="20"/>
        </w:rPr>
        <w:t>–</w:t>
      </w:r>
      <w:r w:rsidRPr="000A2F82">
        <w:rPr>
          <w:rFonts w:ascii="DengXian" w:hAnsi="DengXian" w:cs="Arial" w:hint="eastAsia"/>
          <w:sz w:val="20"/>
          <w:szCs w:val="20"/>
        </w:rPr>
        <w:t xml:space="preserve"> HSK level 5 (August 2023)</w:t>
      </w:r>
    </w:p>
    <w:p w14:paraId="067AA116" w14:textId="452F78FE" w:rsidR="00C017DD" w:rsidRPr="000A2F82" w:rsidRDefault="00E633B9" w:rsidP="00C017DD">
      <w:pPr>
        <w:numPr>
          <w:ilvl w:val="0"/>
          <w:numId w:val="2"/>
        </w:numPr>
        <w:spacing w:after="0" w:line="260" w:lineRule="exact"/>
        <w:rPr>
          <w:rFonts w:ascii="DengXian" w:eastAsia="DengXian" w:hAnsi="DengXian" w:cs="Arial"/>
          <w:sz w:val="20"/>
          <w:szCs w:val="20"/>
        </w:rPr>
      </w:pPr>
      <w:r w:rsidRPr="000A2F82">
        <w:rPr>
          <w:rFonts w:ascii="DengXian" w:eastAsia="DengXian" w:hAnsi="DengXian" w:cs="Arial"/>
          <w:sz w:val="20"/>
          <w:szCs w:val="20"/>
        </w:rPr>
        <w:t>Certificate of Accomplishment in Social Psychology by Wellesley College (October 20</w:t>
      </w:r>
      <w:r w:rsidR="009D5FBE" w:rsidRPr="000A2F82">
        <w:rPr>
          <w:rFonts w:ascii="DengXian" w:hAnsi="DengXian" w:cs="Arial" w:hint="eastAsia"/>
          <w:sz w:val="20"/>
          <w:szCs w:val="20"/>
        </w:rPr>
        <w:t>2</w:t>
      </w:r>
      <w:r w:rsidRPr="000A2F82">
        <w:rPr>
          <w:rFonts w:ascii="DengXian" w:eastAsia="DengXian" w:hAnsi="DengXian" w:cs="Arial"/>
          <w:sz w:val="20"/>
          <w:szCs w:val="20"/>
        </w:rPr>
        <w:t>4)</w:t>
      </w:r>
    </w:p>
    <w:p w14:paraId="29827E45" w14:textId="24FD6231" w:rsidR="00C017DD" w:rsidRPr="000A2F82" w:rsidRDefault="00E633B9" w:rsidP="00C017DD">
      <w:pPr>
        <w:numPr>
          <w:ilvl w:val="0"/>
          <w:numId w:val="2"/>
        </w:numPr>
        <w:spacing w:after="0" w:line="260" w:lineRule="exact"/>
        <w:rPr>
          <w:rFonts w:ascii="DengXian" w:eastAsia="DengXian" w:hAnsi="DengXian" w:cs="Arial"/>
          <w:sz w:val="20"/>
          <w:szCs w:val="20"/>
        </w:rPr>
      </w:pPr>
      <w:r w:rsidRPr="000A2F82">
        <w:rPr>
          <w:rFonts w:ascii="DengXian" w:eastAsia="DengXian" w:hAnsi="DengXian" w:cs="Arial"/>
          <w:sz w:val="20"/>
          <w:szCs w:val="20"/>
        </w:rPr>
        <w:t>Social Media Marketing Specialist Course by Certified Digital Marketers Program – IMMAP (May 20</w:t>
      </w:r>
      <w:r w:rsidR="009D5FBE" w:rsidRPr="000A2F82">
        <w:rPr>
          <w:rFonts w:ascii="DengXian" w:hAnsi="DengXian" w:cs="Arial" w:hint="eastAsia"/>
          <w:sz w:val="20"/>
          <w:szCs w:val="20"/>
        </w:rPr>
        <w:t>23</w:t>
      </w:r>
      <w:r w:rsidRPr="000A2F82">
        <w:rPr>
          <w:rFonts w:ascii="DengXian" w:eastAsia="DengXian" w:hAnsi="DengXian" w:cs="Arial"/>
          <w:sz w:val="20"/>
          <w:szCs w:val="20"/>
        </w:rPr>
        <w:t>)</w:t>
      </w:r>
    </w:p>
    <w:p w14:paraId="7DE0CDCC" w14:textId="0A358B26" w:rsidR="000A2F82" w:rsidRPr="000A2F82" w:rsidRDefault="000A2F82" w:rsidP="00C017DD">
      <w:pPr>
        <w:numPr>
          <w:ilvl w:val="0"/>
          <w:numId w:val="2"/>
        </w:numPr>
        <w:spacing w:after="0" w:line="260" w:lineRule="exact"/>
        <w:rPr>
          <w:rFonts w:ascii="DengXian" w:eastAsia="DengXian" w:hAnsi="DengXian" w:cs="Arial"/>
          <w:sz w:val="20"/>
          <w:szCs w:val="20"/>
        </w:rPr>
      </w:pPr>
      <w:r w:rsidRPr="000A2F82">
        <w:rPr>
          <w:rFonts w:ascii="DengXian" w:hAnsi="DengXian" w:cs="Arial" w:hint="eastAsia"/>
          <w:sz w:val="20"/>
          <w:szCs w:val="20"/>
        </w:rPr>
        <w:t>Driver</w:t>
      </w:r>
      <w:r w:rsidRPr="000A2F82">
        <w:rPr>
          <w:rFonts w:ascii="DengXian" w:hAnsi="DengXian" w:cs="Arial"/>
          <w:sz w:val="20"/>
          <w:szCs w:val="20"/>
        </w:rPr>
        <w:t>’</w:t>
      </w:r>
      <w:r w:rsidRPr="000A2F82">
        <w:rPr>
          <w:rFonts w:ascii="DengXian" w:hAnsi="DengXian" w:cs="Arial" w:hint="eastAsia"/>
          <w:sz w:val="20"/>
          <w:szCs w:val="20"/>
        </w:rPr>
        <w:t>s License Level 2 (November 2020)</w:t>
      </w:r>
    </w:p>
    <w:p w14:paraId="6191F430" w14:textId="77777777" w:rsidR="002A595A" w:rsidRDefault="002A595A" w:rsidP="006A13C9">
      <w:pPr>
        <w:tabs>
          <w:tab w:val="left" w:pos="4252"/>
        </w:tabs>
        <w:spacing w:after="0" w:line="260" w:lineRule="exact"/>
        <w:rPr>
          <w:rFonts w:ascii="DengXian" w:hAnsi="DengXian"/>
          <w:b/>
          <w:u w:val="single"/>
        </w:rPr>
      </w:pPr>
    </w:p>
    <w:p w14:paraId="2E046586" w14:textId="438F0A7B" w:rsidR="007B6C97" w:rsidRPr="00F56D2C" w:rsidRDefault="007B6C97" w:rsidP="006A13C9">
      <w:pPr>
        <w:tabs>
          <w:tab w:val="left" w:pos="4252"/>
        </w:tabs>
        <w:spacing w:after="0" w:line="260" w:lineRule="exact"/>
        <w:rPr>
          <w:rFonts w:ascii="DengXian" w:eastAsia="DengXian" w:hAnsi="DengXian"/>
          <w:i/>
          <w:color w:val="FF0000"/>
        </w:rPr>
      </w:pPr>
      <w:r w:rsidRPr="00F56D2C">
        <w:rPr>
          <w:rFonts w:ascii="DengXian" w:eastAsia="DengXian" w:hAnsi="DengXian"/>
          <w:b/>
          <w:u w:val="single"/>
        </w:rPr>
        <w:t>Activities</w:t>
      </w:r>
      <w:r w:rsidRPr="00F56D2C">
        <w:rPr>
          <w:rFonts w:ascii="DengXian" w:eastAsia="DengXian" w:hAnsi="DengXian"/>
        </w:rPr>
        <w:t xml:space="preserve"> </w:t>
      </w:r>
    </w:p>
    <w:p w14:paraId="50201DAF" w14:textId="77777777" w:rsidR="000A2F82" w:rsidRDefault="000A2F82" w:rsidP="000A2F82">
      <w:pPr>
        <w:spacing w:after="0" w:line="260" w:lineRule="exact"/>
        <w:rPr>
          <w:rFonts w:ascii="DengXian" w:hAnsi="DengXian" w:cs="Arial"/>
          <w:sz w:val="20"/>
          <w:szCs w:val="20"/>
        </w:rPr>
      </w:pPr>
      <w:r w:rsidRPr="002A595A">
        <w:rPr>
          <w:rFonts w:ascii="DengXian" w:hAnsi="DengXian" w:cs="Arial" w:hint="eastAsia"/>
          <w:sz w:val="20"/>
          <w:szCs w:val="20"/>
        </w:rPr>
        <w:t>University</w:t>
      </w:r>
      <w:r>
        <w:rPr>
          <w:rFonts w:ascii="DengXian" w:hAnsi="DengXian" w:cs="Arial" w:hint="eastAsia"/>
          <w:sz w:val="20"/>
          <w:szCs w:val="20"/>
        </w:rPr>
        <w:t xml:space="preserve"> of California</w:t>
      </w:r>
      <w:r w:rsidRPr="002A595A">
        <w:rPr>
          <w:rFonts w:ascii="DengXian" w:hAnsi="DengXian" w:cs="Arial" w:hint="eastAsia"/>
          <w:sz w:val="20"/>
          <w:szCs w:val="20"/>
        </w:rPr>
        <w:t xml:space="preserve">, </w:t>
      </w:r>
      <w:r>
        <w:rPr>
          <w:rFonts w:ascii="DengXian" w:hAnsi="DengXian" w:cs="Arial" w:hint="eastAsia"/>
          <w:sz w:val="20"/>
          <w:szCs w:val="20"/>
        </w:rPr>
        <w:t>Berkeley,</w:t>
      </w:r>
      <w:r w:rsidRPr="002A595A">
        <w:rPr>
          <w:rFonts w:ascii="DengXian" w:hAnsi="DengXian" w:cs="Arial" w:hint="eastAsia"/>
          <w:sz w:val="20"/>
          <w:szCs w:val="20"/>
        </w:rPr>
        <w:t xml:space="preserve"> </w:t>
      </w:r>
      <w:r>
        <w:rPr>
          <w:rFonts w:ascii="DengXian" w:hAnsi="DengXian" w:cs="Arial" w:hint="eastAsia"/>
          <w:sz w:val="20"/>
          <w:szCs w:val="20"/>
        </w:rPr>
        <w:t>USA</w:t>
      </w:r>
    </w:p>
    <w:p w14:paraId="7B1F9A9D" w14:textId="74C42438" w:rsidR="000A2F82" w:rsidRDefault="000A2F82" w:rsidP="000A2F82">
      <w:pPr>
        <w:spacing w:after="0" w:line="260" w:lineRule="exact"/>
        <w:rPr>
          <w:rFonts w:ascii="DengXian" w:hAnsi="DengXian" w:cs="Arial"/>
          <w:sz w:val="20"/>
          <w:szCs w:val="20"/>
        </w:rPr>
      </w:pPr>
      <w:r w:rsidRPr="002A595A">
        <w:rPr>
          <w:rFonts w:ascii="DengXian" w:hAnsi="DengXian" w:cs="Arial"/>
          <w:sz w:val="20"/>
          <w:szCs w:val="20"/>
        </w:rPr>
        <w:t xml:space="preserve">January </w:t>
      </w:r>
      <w:r w:rsidR="00F47C43">
        <w:rPr>
          <w:rFonts w:ascii="DengXian" w:hAnsi="DengXian" w:cs="Arial" w:hint="eastAsia"/>
          <w:sz w:val="20"/>
          <w:szCs w:val="20"/>
        </w:rPr>
        <w:t xml:space="preserve">06, </w:t>
      </w:r>
      <w:r w:rsidRPr="002A595A">
        <w:rPr>
          <w:rFonts w:ascii="DengXian" w:hAnsi="DengXian" w:cs="Arial"/>
          <w:sz w:val="20"/>
          <w:szCs w:val="20"/>
        </w:rPr>
        <w:t>2022 – June</w:t>
      </w:r>
      <w:r w:rsidR="00F47C43">
        <w:rPr>
          <w:rFonts w:ascii="DengXian" w:hAnsi="DengXian" w:cs="Arial" w:hint="eastAsia"/>
          <w:sz w:val="20"/>
          <w:szCs w:val="20"/>
        </w:rPr>
        <w:t xml:space="preserve"> 30,</w:t>
      </w:r>
      <w:r w:rsidRPr="002A595A">
        <w:rPr>
          <w:rFonts w:ascii="DengXian" w:hAnsi="DengXian" w:cs="Arial"/>
          <w:sz w:val="20"/>
          <w:szCs w:val="20"/>
        </w:rPr>
        <w:t xml:space="preserve"> 2022</w:t>
      </w:r>
    </w:p>
    <w:p w14:paraId="4713651A" w14:textId="68BCA1E5" w:rsidR="00F47C43" w:rsidRPr="00F47C43" w:rsidRDefault="00F47C43" w:rsidP="00F47C43">
      <w:pPr>
        <w:adjustRightInd w:val="0"/>
        <w:snapToGrid w:val="0"/>
        <w:spacing w:after="0" w:line="240" w:lineRule="auto"/>
        <w:rPr>
          <w:rFonts w:ascii="DengXian" w:hAnsi="DengXian" w:cs="굴림"/>
          <w:sz w:val="20"/>
          <w:szCs w:val="20"/>
        </w:rPr>
      </w:pPr>
      <w:r w:rsidRPr="000A2F82">
        <w:rPr>
          <w:rFonts w:ascii="DengXian" w:hAnsi="DengXian" w:cs="굴림"/>
          <w:sz w:val="20"/>
          <w:szCs w:val="20"/>
        </w:rPr>
        <w:t>Exchange Student Activities</w:t>
      </w:r>
    </w:p>
    <w:p w14:paraId="31F13850" w14:textId="1B83B273" w:rsidR="000A2F82" w:rsidRPr="000A2F82" w:rsidRDefault="000A2F82" w:rsidP="000A2F82">
      <w:pPr>
        <w:pStyle w:val="a6"/>
        <w:numPr>
          <w:ilvl w:val="0"/>
          <w:numId w:val="11"/>
        </w:numPr>
        <w:adjustRightInd w:val="0"/>
        <w:snapToGrid w:val="0"/>
        <w:spacing w:after="0" w:line="240" w:lineRule="auto"/>
        <w:rPr>
          <w:rFonts w:ascii="DengXian" w:hAnsi="DengXian" w:cs="굴림"/>
          <w:sz w:val="20"/>
          <w:szCs w:val="20"/>
        </w:rPr>
      </w:pPr>
      <w:r w:rsidRPr="000A2F82">
        <w:rPr>
          <w:rFonts w:ascii="DengXian" w:hAnsi="DengXian" w:cs="굴림"/>
          <w:sz w:val="20"/>
          <w:szCs w:val="20"/>
        </w:rPr>
        <w:t>Organized cultural exchange events in collaboration with the Korean student community, including “Korean Night” to share Korean traditions and cuisine with international students and faculty.</w:t>
      </w:r>
    </w:p>
    <w:p w14:paraId="441CA823" w14:textId="5F6FC7D8" w:rsidR="000A2F82" w:rsidRPr="000A2F82" w:rsidRDefault="000A2F82" w:rsidP="000A2F82">
      <w:pPr>
        <w:pStyle w:val="a6"/>
        <w:numPr>
          <w:ilvl w:val="0"/>
          <w:numId w:val="11"/>
        </w:numPr>
        <w:adjustRightInd w:val="0"/>
        <w:snapToGrid w:val="0"/>
        <w:spacing w:after="0" w:line="240" w:lineRule="auto"/>
        <w:rPr>
          <w:rFonts w:ascii="DengXian" w:hAnsi="DengXian" w:cs="굴림"/>
          <w:sz w:val="20"/>
          <w:szCs w:val="20"/>
        </w:rPr>
      </w:pPr>
      <w:r w:rsidRPr="000A2F82">
        <w:rPr>
          <w:rFonts w:ascii="DengXian" w:hAnsi="DengXian" w:cs="굴림"/>
          <w:sz w:val="20"/>
          <w:szCs w:val="20"/>
        </w:rPr>
        <w:t>Facilitated cross-cultural networking sessions, promoting mutual understanding and global friendships.</w:t>
      </w:r>
    </w:p>
    <w:p w14:paraId="699E6BAB" w14:textId="04A2FC41" w:rsidR="000A2F82" w:rsidRPr="000A2F82" w:rsidRDefault="000A2F82" w:rsidP="000A2F82">
      <w:pPr>
        <w:pStyle w:val="a6"/>
        <w:numPr>
          <w:ilvl w:val="0"/>
          <w:numId w:val="11"/>
        </w:numPr>
        <w:adjustRightInd w:val="0"/>
        <w:snapToGrid w:val="0"/>
        <w:spacing w:after="0" w:line="240" w:lineRule="auto"/>
        <w:rPr>
          <w:rFonts w:ascii="DengXian" w:hAnsi="DengXian" w:cs="굴림"/>
          <w:sz w:val="20"/>
          <w:szCs w:val="20"/>
        </w:rPr>
      </w:pPr>
      <w:r w:rsidRPr="000A2F82">
        <w:rPr>
          <w:rFonts w:ascii="DengXian" w:hAnsi="DengXian" w:cs="굴림"/>
          <w:sz w:val="20"/>
          <w:szCs w:val="20"/>
        </w:rPr>
        <w:t>Developed strong communication and event management skills while engaging with diverse cultural groups.</w:t>
      </w:r>
    </w:p>
    <w:p w14:paraId="69673DC5" w14:textId="77777777" w:rsidR="000A2F82" w:rsidRPr="000A2F82" w:rsidRDefault="000A2F82" w:rsidP="00CE0F4C">
      <w:pPr>
        <w:adjustRightInd w:val="0"/>
        <w:snapToGrid w:val="0"/>
        <w:spacing w:after="0" w:line="240" w:lineRule="auto"/>
        <w:rPr>
          <w:rFonts w:ascii="DengXian" w:hAnsi="DengXian" w:cs="굴림"/>
          <w:sz w:val="20"/>
          <w:szCs w:val="20"/>
        </w:rPr>
      </w:pPr>
    </w:p>
    <w:p w14:paraId="79B795DA" w14:textId="1BDABF7F" w:rsidR="00CE0F4C" w:rsidRPr="00F56D2C" w:rsidRDefault="00CE0F4C" w:rsidP="00CE0F4C">
      <w:pPr>
        <w:adjustRightInd w:val="0"/>
        <w:snapToGrid w:val="0"/>
        <w:spacing w:after="0" w:line="240" w:lineRule="auto"/>
        <w:rPr>
          <w:rFonts w:ascii="DengXian" w:eastAsia="DengXian" w:hAnsi="DengXian" w:cs="굴림"/>
          <w:sz w:val="20"/>
          <w:szCs w:val="20"/>
        </w:rPr>
      </w:pPr>
      <w:r w:rsidRPr="00F56D2C">
        <w:rPr>
          <w:rFonts w:ascii="DengXian" w:eastAsia="DengXian" w:hAnsi="DengXian" w:cs="굴림"/>
          <w:sz w:val="20"/>
          <w:szCs w:val="20"/>
        </w:rPr>
        <w:t>COPION, Cambodia</w:t>
      </w:r>
    </w:p>
    <w:p w14:paraId="12FCB3AD" w14:textId="0397840A" w:rsidR="00CE0F4C" w:rsidRPr="002A595A" w:rsidRDefault="00CE0F4C" w:rsidP="00CE0F4C">
      <w:pPr>
        <w:adjustRightInd w:val="0"/>
        <w:snapToGrid w:val="0"/>
        <w:spacing w:after="0" w:line="240" w:lineRule="auto"/>
        <w:rPr>
          <w:rFonts w:ascii="DengXian" w:hAnsi="DengXian" w:cs="굴림"/>
          <w:sz w:val="20"/>
          <w:szCs w:val="20"/>
        </w:rPr>
      </w:pPr>
      <w:r w:rsidRPr="00F56D2C">
        <w:rPr>
          <w:rFonts w:ascii="DengXian" w:eastAsia="DengXian" w:hAnsi="DengXian" w:cs="굴림"/>
          <w:sz w:val="20"/>
          <w:szCs w:val="20"/>
        </w:rPr>
        <w:t>April 12, 201</w:t>
      </w:r>
      <w:r w:rsidR="002A595A">
        <w:rPr>
          <w:rFonts w:ascii="DengXian" w:hAnsi="DengXian" w:cs="굴림" w:hint="eastAsia"/>
          <w:sz w:val="20"/>
          <w:szCs w:val="20"/>
        </w:rPr>
        <w:t>9</w:t>
      </w:r>
      <w:r w:rsidRPr="00F56D2C">
        <w:rPr>
          <w:rFonts w:ascii="DengXian" w:eastAsia="DengXian" w:hAnsi="DengXian" w:cs="굴림"/>
          <w:sz w:val="20"/>
          <w:szCs w:val="20"/>
        </w:rPr>
        <w:t xml:space="preserve"> – April 24, 2</w:t>
      </w:r>
      <w:r w:rsidR="002A595A">
        <w:rPr>
          <w:rFonts w:ascii="DengXian" w:hAnsi="DengXian" w:cs="굴림" w:hint="eastAsia"/>
          <w:sz w:val="20"/>
          <w:szCs w:val="20"/>
        </w:rPr>
        <w:t>020</w:t>
      </w:r>
    </w:p>
    <w:p w14:paraId="0385A17C" w14:textId="77777777" w:rsidR="00CE0F4C" w:rsidRPr="00F56D2C" w:rsidRDefault="00CE0F4C" w:rsidP="00CE0F4C">
      <w:pPr>
        <w:adjustRightInd w:val="0"/>
        <w:snapToGrid w:val="0"/>
        <w:spacing w:after="0" w:line="240" w:lineRule="auto"/>
        <w:rPr>
          <w:rFonts w:ascii="DengXian" w:eastAsia="DengXian" w:hAnsi="DengXian" w:cs="굴림"/>
          <w:sz w:val="20"/>
          <w:szCs w:val="20"/>
        </w:rPr>
      </w:pPr>
      <w:r w:rsidRPr="00F56D2C">
        <w:rPr>
          <w:rFonts w:ascii="DengXian" w:eastAsia="DengXian" w:hAnsi="DengXian" w:cs="굴림"/>
          <w:sz w:val="20"/>
          <w:szCs w:val="20"/>
        </w:rPr>
        <w:t>Volunteer worker</w:t>
      </w:r>
    </w:p>
    <w:p w14:paraId="3890B6EA" w14:textId="77777777" w:rsidR="00CE0F4C" w:rsidRPr="00F56D2C" w:rsidRDefault="00CE0F4C" w:rsidP="00CE0F4C">
      <w:pPr>
        <w:numPr>
          <w:ilvl w:val="0"/>
          <w:numId w:val="2"/>
        </w:numPr>
        <w:spacing w:after="0" w:line="240" w:lineRule="auto"/>
        <w:rPr>
          <w:rFonts w:ascii="DengXian" w:eastAsia="DengXian" w:hAnsi="DengXian" w:cs="Arial"/>
          <w:sz w:val="20"/>
          <w:szCs w:val="20"/>
        </w:rPr>
      </w:pPr>
      <w:r w:rsidRPr="00F56D2C">
        <w:rPr>
          <w:rFonts w:ascii="DengXian" w:eastAsia="DengXian" w:hAnsi="DengXian" w:cs="Arial"/>
          <w:sz w:val="20"/>
          <w:szCs w:val="20"/>
        </w:rPr>
        <w:t>Assisted in various activities and helped care for children</w:t>
      </w:r>
    </w:p>
    <w:p w14:paraId="22C5F092" w14:textId="77777777" w:rsidR="00CE0F4C" w:rsidRPr="00F56D2C" w:rsidRDefault="00CE0F4C" w:rsidP="00CE0F4C">
      <w:pPr>
        <w:numPr>
          <w:ilvl w:val="0"/>
          <w:numId w:val="2"/>
        </w:numPr>
        <w:spacing w:after="0" w:line="240" w:lineRule="auto"/>
        <w:rPr>
          <w:rFonts w:ascii="DengXian" w:eastAsia="DengXian" w:hAnsi="DengXian" w:cs="Arial"/>
          <w:sz w:val="20"/>
          <w:szCs w:val="20"/>
        </w:rPr>
      </w:pPr>
      <w:r w:rsidRPr="00F56D2C">
        <w:rPr>
          <w:rFonts w:ascii="DengXian" w:eastAsia="DengXian" w:hAnsi="DengXian" w:cs="Arial"/>
          <w:sz w:val="20"/>
          <w:szCs w:val="20"/>
        </w:rPr>
        <w:t xml:space="preserve">Planned activities and educational curriculum for children </w:t>
      </w:r>
    </w:p>
    <w:p w14:paraId="1EAAE868" w14:textId="77777777" w:rsidR="00CE0F4C" w:rsidRPr="00F56D2C" w:rsidRDefault="00CE0F4C" w:rsidP="00CE0F4C">
      <w:pPr>
        <w:adjustRightInd w:val="0"/>
        <w:snapToGrid w:val="0"/>
        <w:spacing w:after="0" w:line="240" w:lineRule="auto"/>
        <w:ind w:left="360"/>
        <w:rPr>
          <w:rFonts w:ascii="DengXian" w:eastAsia="DengXian" w:hAnsi="DengXian" w:cs="굴림"/>
          <w:sz w:val="20"/>
          <w:szCs w:val="20"/>
        </w:rPr>
      </w:pPr>
    </w:p>
    <w:p w14:paraId="1DA2AFAE" w14:textId="77777777" w:rsidR="00CE0F4C" w:rsidRPr="00F56D2C" w:rsidRDefault="00CE0F4C" w:rsidP="00CE0F4C">
      <w:pPr>
        <w:adjustRightInd w:val="0"/>
        <w:snapToGrid w:val="0"/>
        <w:spacing w:after="0" w:line="240" w:lineRule="auto"/>
        <w:rPr>
          <w:rFonts w:ascii="DengXian" w:eastAsia="DengXian" w:hAnsi="DengXian" w:cs="굴림"/>
          <w:sz w:val="20"/>
          <w:szCs w:val="20"/>
        </w:rPr>
      </w:pPr>
      <w:r w:rsidRPr="00F56D2C">
        <w:rPr>
          <w:rFonts w:ascii="DengXian" w:eastAsia="DengXian" w:hAnsi="DengXian" w:cs="굴림"/>
          <w:sz w:val="20"/>
          <w:szCs w:val="20"/>
        </w:rPr>
        <w:t>Korea Children Unit, Korea</w:t>
      </w:r>
    </w:p>
    <w:p w14:paraId="053A6E25" w14:textId="15F9B178" w:rsidR="00CE0F4C" w:rsidRPr="002A595A" w:rsidRDefault="00CE0F4C" w:rsidP="00CE0F4C">
      <w:pPr>
        <w:adjustRightInd w:val="0"/>
        <w:snapToGrid w:val="0"/>
        <w:spacing w:after="0" w:line="240" w:lineRule="auto"/>
        <w:rPr>
          <w:rFonts w:ascii="DengXian" w:hAnsi="DengXian" w:cs="굴림"/>
          <w:sz w:val="20"/>
          <w:szCs w:val="20"/>
        </w:rPr>
      </w:pPr>
      <w:r w:rsidRPr="00F56D2C">
        <w:rPr>
          <w:rFonts w:ascii="DengXian" w:eastAsia="DengXian" w:hAnsi="DengXian" w:cs="굴림"/>
          <w:sz w:val="20"/>
          <w:szCs w:val="20"/>
        </w:rPr>
        <w:t>September 12, 20</w:t>
      </w:r>
      <w:r w:rsidR="002A595A">
        <w:rPr>
          <w:rFonts w:ascii="DengXian" w:hAnsi="DengXian" w:cs="굴림" w:hint="eastAsia"/>
          <w:sz w:val="20"/>
          <w:szCs w:val="20"/>
        </w:rPr>
        <w:t>18</w:t>
      </w:r>
      <w:r w:rsidRPr="00F56D2C">
        <w:rPr>
          <w:rFonts w:ascii="DengXian" w:eastAsia="DengXian" w:hAnsi="DengXian" w:cs="굴림"/>
          <w:sz w:val="20"/>
          <w:szCs w:val="20"/>
        </w:rPr>
        <w:t xml:space="preserve"> – February 21, 2</w:t>
      </w:r>
      <w:r w:rsidR="002A595A">
        <w:rPr>
          <w:rFonts w:ascii="DengXian" w:hAnsi="DengXian" w:cs="굴림" w:hint="eastAsia"/>
          <w:sz w:val="20"/>
          <w:szCs w:val="20"/>
        </w:rPr>
        <w:t>019</w:t>
      </w:r>
    </w:p>
    <w:p w14:paraId="2DA0434E" w14:textId="77777777" w:rsidR="00CE0F4C" w:rsidRPr="00F56D2C" w:rsidRDefault="00CE0F4C" w:rsidP="00CE0F4C">
      <w:pPr>
        <w:adjustRightInd w:val="0"/>
        <w:snapToGrid w:val="0"/>
        <w:spacing w:after="0" w:line="240" w:lineRule="auto"/>
        <w:rPr>
          <w:rFonts w:ascii="DengXian" w:eastAsia="DengXian" w:hAnsi="DengXian" w:cs="굴림"/>
          <w:sz w:val="20"/>
          <w:szCs w:val="20"/>
        </w:rPr>
      </w:pPr>
      <w:r w:rsidRPr="00F56D2C">
        <w:rPr>
          <w:rFonts w:ascii="DengXian" w:eastAsia="DengXian" w:hAnsi="DengXian" w:cs="굴림"/>
          <w:sz w:val="20"/>
          <w:szCs w:val="20"/>
        </w:rPr>
        <w:t>Volunteer worker</w:t>
      </w:r>
    </w:p>
    <w:p w14:paraId="7842D436" w14:textId="77777777" w:rsidR="00CE0F4C" w:rsidRPr="00F56D2C" w:rsidRDefault="00CE0F4C" w:rsidP="00CE0F4C">
      <w:pPr>
        <w:numPr>
          <w:ilvl w:val="0"/>
          <w:numId w:val="2"/>
        </w:numPr>
        <w:spacing w:after="0" w:line="240" w:lineRule="auto"/>
        <w:rPr>
          <w:rFonts w:ascii="DengXian" w:eastAsia="DengXian" w:hAnsi="DengXian" w:cs="Arial"/>
          <w:sz w:val="20"/>
          <w:szCs w:val="20"/>
        </w:rPr>
      </w:pPr>
      <w:r w:rsidRPr="00F56D2C">
        <w:rPr>
          <w:rFonts w:ascii="DengXian" w:eastAsia="DengXian" w:hAnsi="DengXian" w:cs="Arial"/>
          <w:sz w:val="20"/>
          <w:szCs w:val="20"/>
        </w:rPr>
        <w:t>Taught basic computer skills to children</w:t>
      </w:r>
    </w:p>
    <w:p w14:paraId="36D40365" w14:textId="77777777" w:rsidR="00CE0F4C" w:rsidRPr="00F56D2C" w:rsidRDefault="00CE0F4C" w:rsidP="00CE0F4C">
      <w:pPr>
        <w:tabs>
          <w:tab w:val="left" w:pos="4252"/>
        </w:tabs>
        <w:spacing w:after="0" w:line="240" w:lineRule="auto"/>
        <w:rPr>
          <w:rFonts w:ascii="DengXian" w:eastAsia="DengXian" w:hAnsi="DengXian"/>
          <w:i/>
        </w:rPr>
      </w:pPr>
    </w:p>
    <w:p w14:paraId="7E930331" w14:textId="77777777" w:rsidR="00CE0F4C" w:rsidRDefault="00CE0F4C" w:rsidP="00CE0F4C">
      <w:pPr>
        <w:tabs>
          <w:tab w:val="left" w:pos="4252"/>
        </w:tabs>
        <w:spacing w:after="0" w:line="240" w:lineRule="auto"/>
        <w:rPr>
          <w:rFonts w:ascii="DengXian" w:hAnsi="DengXian"/>
          <w:b/>
          <w:u w:val="single"/>
        </w:rPr>
      </w:pPr>
      <w:r w:rsidRPr="00F56D2C">
        <w:rPr>
          <w:rFonts w:ascii="DengXian" w:eastAsia="DengXian" w:hAnsi="DengXian"/>
          <w:b/>
          <w:u w:val="single"/>
        </w:rPr>
        <w:t xml:space="preserve">Military Service </w:t>
      </w:r>
    </w:p>
    <w:p w14:paraId="3A2F3EDB" w14:textId="34531910" w:rsidR="009D5FBE" w:rsidRPr="009D5FBE" w:rsidRDefault="009D5FBE" w:rsidP="009D5FBE">
      <w:pPr>
        <w:numPr>
          <w:ilvl w:val="0"/>
          <w:numId w:val="2"/>
        </w:numPr>
        <w:spacing w:after="0" w:line="240" w:lineRule="auto"/>
        <w:rPr>
          <w:rFonts w:ascii="DengXian" w:eastAsia="DengXian" w:hAnsi="DengXian" w:cs="Arial"/>
          <w:sz w:val="20"/>
          <w:szCs w:val="20"/>
        </w:rPr>
      </w:pPr>
      <w:r>
        <w:rPr>
          <w:rFonts w:ascii="DengXian" w:hAnsi="DengXian" w:cs="Arial" w:hint="eastAsia"/>
          <w:sz w:val="20"/>
          <w:szCs w:val="20"/>
        </w:rPr>
        <w:t>Enlisted in the army in March 202</w:t>
      </w:r>
      <w:r w:rsidR="002A595A">
        <w:rPr>
          <w:rFonts w:ascii="DengXian" w:hAnsi="DengXian" w:cs="Arial" w:hint="eastAsia"/>
          <w:sz w:val="20"/>
          <w:szCs w:val="20"/>
        </w:rPr>
        <w:t>1</w:t>
      </w:r>
    </w:p>
    <w:p w14:paraId="3537F04F" w14:textId="45B81F21" w:rsidR="007B6C97" w:rsidRPr="009D5FBE" w:rsidRDefault="009D5FBE" w:rsidP="009D5FBE">
      <w:pPr>
        <w:numPr>
          <w:ilvl w:val="0"/>
          <w:numId w:val="2"/>
        </w:numPr>
        <w:spacing w:after="0" w:line="240" w:lineRule="auto"/>
        <w:rPr>
          <w:rFonts w:ascii="DengXian" w:eastAsia="DengXian" w:hAnsi="DengXian" w:cs="Arial"/>
          <w:sz w:val="20"/>
          <w:szCs w:val="20"/>
        </w:rPr>
      </w:pPr>
      <w:r>
        <w:rPr>
          <w:rFonts w:ascii="DengXian" w:hAnsi="DengXian" w:cs="Arial" w:hint="eastAsia"/>
          <w:sz w:val="20"/>
          <w:szCs w:val="20"/>
        </w:rPr>
        <w:t>Honorably discharged from the army in December 202</w:t>
      </w:r>
      <w:r w:rsidR="002A595A">
        <w:rPr>
          <w:rFonts w:ascii="DengXian" w:hAnsi="DengXian" w:cs="Arial" w:hint="eastAsia"/>
          <w:sz w:val="20"/>
          <w:szCs w:val="20"/>
        </w:rPr>
        <w:t>2</w:t>
      </w:r>
    </w:p>
    <w:sectPr w:rsidR="007B6C97" w:rsidRPr="009D5FBE" w:rsidSect="00FF131F"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490FB" w14:textId="77777777" w:rsidR="00521B63" w:rsidRDefault="00521B63" w:rsidP="00C61EFD">
      <w:pPr>
        <w:spacing w:after="0" w:line="240" w:lineRule="auto"/>
      </w:pPr>
      <w:r>
        <w:separator/>
      </w:r>
    </w:p>
  </w:endnote>
  <w:endnote w:type="continuationSeparator" w:id="0">
    <w:p w14:paraId="06FFCAE0" w14:textId="77777777" w:rsidR="00521B63" w:rsidRDefault="00521B63" w:rsidP="00C61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D67F0" w14:textId="77777777" w:rsidR="00C017DD" w:rsidRDefault="00C017DD" w:rsidP="00B84585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BC3C9" w14:textId="77777777" w:rsidR="00521B63" w:rsidRDefault="00521B63" w:rsidP="00C61EFD">
      <w:pPr>
        <w:spacing w:after="0" w:line="240" w:lineRule="auto"/>
      </w:pPr>
      <w:r>
        <w:separator/>
      </w:r>
    </w:p>
  </w:footnote>
  <w:footnote w:type="continuationSeparator" w:id="0">
    <w:p w14:paraId="282338B7" w14:textId="77777777" w:rsidR="00521B63" w:rsidRDefault="00521B63" w:rsidP="00C61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1"/>
    <w:lvl w:ilvl="0"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cs="Times New Roman"/>
      </w:rPr>
    </w:lvl>
  </w:abstractNum>
  <w:abstractNum w:abstractNumId="1" w15:restartNumberingAfterBreak="0">
    <w:nsid w:val="006B40BD"/>
    <w:multiLevelType w:val="hybridMultilevel"/>
    <w:tmpl w:val="8416A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14E52E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Arial Narro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C56B5"/>
    <w:multiLevelType w:val="hybridMultilevel"/>
    <w:tmpl w:val="2A345EB2"/>
    <w:lvl w:ilvl="0" w:tplc="842C11D4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5D436D0"/>
    <w:multiLevelType w:val="hybridMultilevel"/>
    <w:tmpl w:val="227A1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C477A"/>
    <w:multiLevelType w:val="hybridMultilevel"/>
    <w:tmpl w:val="62E0A6AA"/>
    <w:lvl w:ilvl="0" w:tplc="3AE861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i/>
        <w:color w:val="9999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F7239"/>
    <w:multiLevelType w:val="hybridMultilevel"/>
    <w:tmpl w:val="9E8CED92"/>
    <w:lvl w:ilvl="0" w:tplc="842C11D4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6A1D2337"/>
    <w:multiLevelType w:val="hybridMultilevel"/>
    <w:tmpl w:val="C9BCE6F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A6453BC"/>
    <w:multiLevelType w:val="hybridMultilevel"/>
    <w:tmpl w:val="48AA1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84D09"/>
    <w:multiLevelType w:val="hybridMultilevel"/>
    <w:tmpl w:val="D2B27018"/>
    <w:lvl w:ilvl="0" w:tplc="2A0C70E6">
      <w:start w:val="1"/>
      <w:numFmt w:val="bullet"/>
      <w:lvlText w:val=""/>
      <w:lvlJc w:val="left"/>
      <w:pPr>
        <w:tabs>
          <w:tab w:val="num" w:pos="1200"/>
        </w:tabs>
        <w:ind w:left="1200" w:hanging="400"/>
      </w:pPr>
      <w:rPr>
        <w:rFonts w:ascii="Wingdings 2" w:hAnsi="Wingdings 2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60"/>
        </w:tabs>
        <w:ind w:left="16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60"/>
        </w:tabs>
        <w:ind w:left="28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0"/>
        </w:tabs>
        <w:ind w:left="32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0"/>
        </w:tabs>
        <w:ind w:left="4060" w:hanging="400"/>
      </w:pPr>
      <w:rPr>
        <w:rFonts w:ascii="Wingdings" w:hAnsi="Wingdings" w:hint="default"/>
      </w:rPr>
    </w:lvl>
  </w:abstractNum>
  <w:abstractNum w:abstractNumId="9" w15:restartNumberingAfterBreak="0">
    <w:nsid w:val="7CAC2932"/>
    <w:multiLevelType w:val="hybridMultilevel"/>
    <w:tmpl w:val="35E88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9770918">
    <w:abstractNumId w:val="6"/>
  </w:num>
  <w:num w:numId="2" w16cid:durableId="1053624741">
    <w:abstractNumId w:val="9"/>
  </w:num>
  <w:num w:numId="3" w16cid:durableId="1577126563">
    <w:abstractNumId w:val="4"/>
  </w:num>
  <w:num w:numId="4" w16cid:durableId="1714308530">
    <w:abstractNumId w:val="8"/>
  </w:num>
  <w:num w:numId="5" w16cid:durableId="526217499">
    <w:abstractNumId w:val="0"/>
  </w:num>
  <w:num w:numId="6" w16cid:durableId="5726633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0126438">
    <w:abstractNumId w:val="7"/>
  </w:num>
  <w:num w:numId="8" w16cid:durableId="601231462">
    <w:abstractNumId w:val="3"/>
  </w:num>
  <w:num w:numId="9" w16cid:durableId="1823304525">
    <w:abstractNumId w:val="1"/>
  </w:num>
  <w:num w:numId="10" w16cid:durableId="876431212">
    <w:abstractNumId w:val="5"/>
  </w:num>
  <w:num w:numId="11" w16cid:durableId="1359232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IxMDAwtjA2Mzc1tbRQ0lEKTi0uzszPAykwrAUAuMQehywAAAA="/>
  </w:docVars>
  <w:rsids>
    <w:rsidRoot w:val="00C61EFD"/>
    <w:rsid w:val="0000331F"/>
    <w:rsid w:val="00012FED"/>
    <w:rsid w:val="000218F4"/>
    <w:rsid w:val="000649D1"/>
    <w:rsid w:val="00080E7E"/>
    <w:rsid w:val="000A2F82"/>
    <w:rsid w:val="000F1949"/>
    <w:rsid w:val="00150181"/>
    <w:rsid w:val="0016344B"/>
    <w:rsid w:val="0017401B"/>
    <w:rsid w:val="001A2E12"/>
    <w:rsid w:val="00204F02"/>
    <w:rsid w:val="00221D65"/>
    <w:rsid w:val="002A595A"/>
    <w:rsid w:val="002B29AD"/>
    <w:rsid w:val="002C0547"/>
    <w:rsid w:val="002D5D82"/>
    <w:rsid w:val="00370B02"/>
    <w:rsid w:val="003723D6"/>
    <w:rsid w:val="003A74CD"/>
    <w:rsid w:val="00430496"/>
    <w:rsid w:val="004349B7"/>
    <w:rsid w:val="004362B1"/>
    <w:rsid w:val="0044356F"/>
    <w:rsid w:val="004512A9"/>
    <w:rsid w:val="0046730B"/>
    <w:rsid w:val="00481072"/>
    <w:rsid w:val="004B274B"/>
    <w:rsid w:val="004C4383"/>
    <w:rsid w:val="005004DF"/>
    <w:rsid w:val="00521B63"/>
    <w:rsid w:val="00523F38"/>
    <w:rsid w:val="00532B12"/>
    <w:rsid w:val="00555F1D"/>
    <w:rsid w:val="00570E7F"/>
    <w:rsid w:val="00575F49"/>
    <w:rsid w:val="005A0016"/>
    <w:rsid w:val="005B1D95"/>
    <w:rsid w:val="005F52A9"/>
    <w:rsid w:val="00615E21"/>
    <w:rsid w:val="00692085"/>
    <w:rsid w:val="006A13C9"/>
    <w:rsid w:val="006A3766"/>
    <w:rsid w:val="006A68C8"/>
    <w:rsid w:val="006C6C7B"/>
    <w:rsid w:val="006E2382"/>
    <w:rsid w:val="00701344"/>
    <w:rsid w:val="00715656"/>
    <w:rsid w:val="00716AF2"/>
    <w:rsid w:val="00750EA1"/>
    <w:rsid w:val="00784749"/>
    <w:rsid w:val="007B469D"/>
    <w:rsid w:val="007B6C97"/>
    <w:rsid w:val="007F11C4"/>
    <w:rsid w:val="00834236"/>
    <w:rsid w:val="0083583A"/>
    <w:rsid w:val="0085197D"/>
    <w:rsid w:val="0085780C"/>
    <w:rsid w:val="008A796F"/>
    <w:rsid w:val="00922477"/>
    <w:rsid w:val="00945514"/>
    <w:rsid w:val="00961AFF"/>
    <w:rsid w:val="009A7B93"/>
    <w:rsid w:val="009D2766"/>
    <w:rsid w:val="009D5FBE"/>
    <w:rsid w:val="009D749F"/>
    <w:rsid w:val="00A62F6D"/>
    <w:rsid w:val="00AC7376"/>
    <w:rsid w:val="00B23806"/>
    <w:rsid w:val="00B26EBC"/>
    <w:rsid w:val="00B420AD"/>
    <w:rsid w:val="00B71119"/>
    <w:rsid w:val="00B84585"/>
    <w:rsid w:val="00BB5ADE"/>
    <w:rsid w:val="00BD7556"/>
    <w:rsid w:val="00BF4A81"/>
    <w:rsid w:val="00C017DD"/>
    <w:rsid w:val="00C21627"/>
    <w:rsid w:val="00C43FED"/>
    <w:rsid w:val="00C61EFD"/>
    <w:rsid w:val="00CB5755"/>
    <w:rsid w:val="00CE0F4C"/>
    <w:rsid w:val="00D24BBD"/>
    <w:rsid w:val="00D251EA"/>
    <w:rsid w:val="00D26A03"/>
    <w:rsid w:val="00DA08A4"/>
    <w:rsid w:val="00DC068D"/>
    <w:rsid w:val="00E633B9"/>
    <w:rsid w:val="00E96D8B"/>
    <w:rsid w:val="00EE31BD"/>
    <w:rsid w:val="00EF43B2"/>
    <w:rsid w:val="00EF633C"/>
    <w:rsid w:val="00F02330"/>
    <w:rsid w:val="00F132D9"/>
    <w:rsid w:val="00F47C43"/>
    <w:rsid w:val="00F56D2C"/>
    <w:rsid w:val="00F645A1"/>
    <w:rsid w:val="00F73D98"/>
    <w:rsid w:val="00FB31BF"/>
    <w:rsid w:val="00FE192D"/>
    <w:rsid w:val="00FE684A"/>
    <w:rsid w:val="00FF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07594"/>
  <w15:docId w15:val="{5B4D7EBA-5CE8-4196-8168-BECE82C0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F6D"/>
  </w:style>
  <w:style w:type="paragraph" w:styleId="1">
    <w:name w:val="heading 1"/>
    <w:basedOn w:val="a"/>
    <w:next w:val="a"/>
    <w:link w:val="1Char"/>
    <w:uiPriority w:val="9"/>
    <w:qFormat/>
    <w:rsid w:val="006A13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qFormat/>
    <w:rsid w:val="00C61EFD"/>
    <w:pPr>
      <w:keepNext/>
      <w:spacing w:after="0" w:line="240" w:lineRule="auto"/>
      <w:outlineLvl w:val="2"/>
    </w:pPr>
    <w:rPr>
      <w:rFonts w:ascii="Tahoma" w:eastAsia="Times New Roman" w:hAnsi="Tahoma" w:cs="Times New Roman"/>
      <w:b/>
      <w:sz w:val="20"/>
      <w:szCs w:val="24"/>
      <w:lang w:val="tr-TR" w:eastAsia="en-US"/>
    </w:rPr>
  </w:style>
  <w:style w:type="paragraph" w:styleId="5">
    <w:name w:val="heading 5"/>
    <w:basedOn w:val="a"/>
    <w:next w:val="a"/>
    <w:link w:val="5Char"/>
    <w:uiPriority w:val="9"/>
    <w:unhideWhenUsed/>
    <w:qFormat/>
    <w:rsid w:val="006A13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1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C61EFD"/>
  </w:style>
  <w:style w:type="paragraph" w:styleId="a4">
    <w:name w:val="footer"/>
    <w:basedOn w:val="a"/>
    <w:link w:val="Char0"/>
    <w:uiPriority w:val="99"/>
    <w:unhideWhenUsed/>
    <w:rsid w:val="00C61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C61EFD"/>
  </w:style>
  <w:style w:type="paragraph" w:styleId="a5">
    <w:name w:val="Balloon Text"/>
    <w:basedOn w:val="a"/>
    <w:link w:val="Char1"/>
    <w:uiPriority w:val="99"/>
    <w:semiHidden/>
    <w:unhideWhenUsed/>
    <w:rsid w:val="00C61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basedOn w:val="a0"/>
    <w:link w:val="a5"/>
    <w:uiPriority w:val="99"/>
    <w:semiHidden/>
    <w:rsid w:val="00C61EFD"/>
    <w:rPr>
      <w:rFonts w:ascii="Tahoma" w:hAnsi="Tahoma" w:cs="Tahoma"/>
      <w:sz w:val="16"/>
      <w:szCs w:val="16"/>
    </w:rPr>
  </w:style>
  <w:style w:type="character" w:customStyle="1" w:styleId="3Char">
    <w:name w:val="제목 3 Char"/>
    <w:basedOn w:val="a0"/>
    <w:link w:val="3"/>
    <w:rsid w:val="00C61EFD"/>
    <w:rPr>
      <w:rFonts w:ascii="Tahoma" w:eastAsia="Times New Roman" w:hAnsi="Tahoma" w:cs="Times New Roman"/>
      <w:b/>
      <w:sz w:val="20"/>
      <w:szCs w:val="24"/>
      <w:lang w:val="tr-TR" w:eastAsia="en-US"/>
    </w:rPr>
  </w:style>
  <w:style w:type="paragraph" w:customStyle="1" w:styleId="10">
    <w:name w:val="목록 단락1"/>
    <w:basedOn w:val="a"/>
    <w:uiPriority w:val="99"/>
    <w:qFormat/>
    <w:rsid w:val="006A13C9"/>
    <w:pPr>
      <w:widowControl w:val="0"/>
      <w:wordWrap w:val="0"/>
      <w:autoSpaceDE w:val="0"/>
      <w:autoSpaceDN w:val="0"/>
      <w:spacing w:after="0" w:line="240" w:lineRule="auto"/>
      <w:ind w:leftChars="400" w:left="800"/>
      <w:jc w:val="both"/>
    </w:pPr>
    <w:rPr>
      <w:rFonts w:ascii="맑은 고딕" w:eastAsia="맑은 고딕" w:hAnsi="맑은 고딕" w:cs="Times New Roman"/>
      <w:kern w:val="2"/>
      <w:sz w:val="20"/>
    </w:rPr>
  </w:style>
  <w:style w:type="character" w:customStyle="1" w:styleId="1Char">
    <w:name w:val="제목 1 Char"/>
    <w:basedOn w:val="a0"/>
    <w:link w:val="1"/>
    <w:uiPriority w:val="9"/>
    <w:rsid w:val="006A13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Char">
    <w:name w:val="제목 5 Char"/>
    <w:basedOn w:val="a0"/>
    <w:link w:val="5"/>
    <w:uiPriority w:val="9"/>
    <w:rsid w:val="006A13C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List Paragraph"/>
    <w:basedOn w:val="a"/>
    <w:uiPriority w:val="34"/>
    <w:qFormat/>
    <w:rsid w:val="009D2766"/>
    <w:pPr>
      <w:ind w:left="720"/>
      <w:contextualSpacing/>
    </w:pPr>
  </w:style>
  <w:style w:type="paragraph" w:customStyle="1" w:styleId="Default">
    <w:name w:val="Default"/>
    <w:rsid w:val="0046730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0FB5B-0B86-43CF-A9FF-C31D0584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hailey hailey</cp:lastModifiedBy>
  <cp:revision>2</cp:revision>
  <cp:lastPrinted>2012-03-30T23:33:00Z</cp:lastPrinted>
  <dcterms:created xsi:type="dcterms:W3CDTF">2025-09-09T01:29:00Z</dcterms:created>
  <dcterms:modified xsi:type="dcterms:W3CDTF">2025-09-09T01:29:00Z</dcterms:modified>
</cp:coreProperties>
</file>