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952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6"/>
      </w:tblGrid>
      <w:tr>
        <w:trPr>
          <w:trHeight w:val="643"/>
        </w:trPr>
        <w:tc>
          <w:tcPr>
            <w:tcW w:w="95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60" w:lineRule="auto"/>
              <w:jc w:val="center"/>
            </w:pPr>
            <w:r>
              <w:rPr>
                <w:rFonts w:ascii="HY헤드라인M" w:eastAsia="HY헤드라인M"/>
                <w:color w:val="ffffff"/>
                <w:sz w:val="30"/>
              </w:rPr>
              <w:t xml:space="preserve">2026년 예비창업패키지 </w:t>
            </w:r>
            <w:r>
              <w:rPr>
                <w:rFonts w:ascii="HY헤드라인M" w:eastAsia="HY헤드라인M"/>
                <w:color w:val="ffffff"/>
                <w:sz w:val="30"/>
              </w:rPr>
              <w:t>「창업</w:t>
            </w:r>
            <w:r>
              <w:rPr>
                <w:rFonts w:ascii="HY헤드라인M" w:eastAsia="HY헤드라인M"/>
                <w:color w:val="ffffff"/>
                <w:sz w:val="30"/>
              </w:rPr>
              <w:t xml:space="preserve"> 준비 아카데미</w:t>
            </w:r>
            <w:r>
              <w:rPr>
                <w:rFonts w:ascii="HY헤드라인M"/>
                <w:color w:val="ffffff"/>
                <w:sz w:val="30"/>
              </w:rPr>
              <w:t>」</w:t>
            </w:r>
            <w:r>
              <w:rPr>
                <w:rFonts w:ascii="HY헤드라인M" w:eastAsia="HY헤드라인M"/>
                <w:color w:val="ffffff"/>
                <w:sz w:val="30"/>
              </w:rPr>
              <w:t xml:space="preserve"> 참가 신청서</w:t>
            </w:r>
          </w:p>
        </w:tc>
      </w:tr>
    </w:tbl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</w:pPr>
    </w:p>
    <w:tbl>
      <w:tblPr>
        <w:tblOverlap w:val="never"/>
        <w:tblW w:w="952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5"/>
      </w:tblGrid>
      <w:tr>
        <w:trPr>
          <w:trHeight w:val="1383"/>
        </w:trPr>
        <w:tc>
          <w:tcPr>
            <w:tcW w:w="9525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shd w:val="clear" w:fill="faf3d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973"/>
              </w:tabs>
              <w:spacing w:line="312" w:lineRule="auto"/>
              <w:ind w:left="446" w:hanging="286"/>
            </w:pPr>
            <w:r>
              <w:rPr>
                <w:rFonts w:ascii="맑은 고딕"/>
                <w:b/>
                <w:color w:val="0000ff"/>
              </w:rPr>
              <w:t>※</w:t>
            </w:r>
            <w:r>
              <w:rPr>
                <w:rFonts w:ascii="맑은 고딕" w:eastAsia="맑은 고딕"/>
                <w:b/>
                <w:color w:val="0000ff"/>
              </w:rPr>
              <w:t xml:space="preserve"> 참가신청서 내 </w:t>
            </w:r>
            <w:r>
              <w:rPr>
                <w:rFonts w:ascii="맑은 고딕"/>
                <w:b/>
                <w:color w:val="0000ff"/>
              </w:rPr>
              <w:t>󰊳</w:t>
            </w:r>
            <w:r>
              <w:rPr>
                <w:rFonts w:ascii="맑은 고딕" w:eastAsia="맑은 고딕"/>
                <w:b/>
                <w:color w:val="0000ff"/>
              </w:rPr>
              <w:t xml:space="preserve"> P-S-S 사업계획서는 3페이지 이내로 작성 </w:t>
            </w:r>
            <w:r>
              <w:br/>
              <w:rPr>
                <w:rFonts w:ascii="맑은 고딕" w:eastAsia="맑은 고딕"/>
                <w:b/>
                <w:color w:val="0000ff"/>
              </w:rPr>
              <w:t>(일반 현황, 신청자 소개, 증빙서류 페이지 제외)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973"/>
              </w:tabs>
              <w:spacing w:line="312" w:lineRule="auto"/>
              <w:ind w:left="446" w:hanging="286"/>
            </w:pPr>
            <w:r>
              <w:rPr>
                <w:rFonts w:ascii="맑은 고딕"/>
                <w:b/>
                <w:color w:val="0000ff"/>
              </w:rPr>
              <w:t>※</w:t>
            </w:r>
            <w:r>
              <w:rPr>
                <w:rFonts w:ascii="맑은 고딕" w:eastAsia="맑은 고딕"/>
                <w:b/>
                <w:color w:val="0000ff"/>
              </w:rPr>
              <w:t xml:space="preserve"> 참가신청서 </w:t>
            </w:r>
            <w:r>
              <w:rPr>
                <w:rFonts w:ascii="맑은 고딕" w:eastAsia="맑은 고딕"/>
                <w:b/>
                <w:color w:val="0000ff"/>
                <w:spacing w:val="-4"/>
              </w:rPr>
              <w:t>양식은 변경·삭제할 수 없으며, 추가설명을 위한 이미지(사진), 표 등은 삽입 가능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973"/>
              </w:tabs>
              <w:spacing w:line="312" w:lineRule="auto"/>
              <w:ind w:left="446" w:hanging="286"/>
            </w:pPr>
            <w:r>
              <w:rPr>
                <w:rFonts w:ascii="맑은 고딕" w:eastAsia="맑은 고딕"/>
                <w:b/>
                <w:color w:val="0000ff"/>
              </w:rPr>
              <w:t xml:space="preserve">   (표 안의 행은 추가 가능하며, 해당 없을 시 공란을 유지)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973"/>
              </w:tabs>
              <w:spacing w:line="312" w:lineRule="auto"/>
              <w:ind w:left="660" w:hanging="500"/>
            </w:pPr>
            <w:r>
              <w:rPr>
                <w:rFonts w:ascii="맑은 고딕"/>
                <w:b/>
                <w:color w:val="0000ff"/>
              </w:rPr>
              <w:t>※</w:t>
            </w:r>
            <w:r>
              <w:rPr>
                <w:rFonts w:ascii="맑은 고딕" w:eastAsia="맑은 고딕"/>
                <w:b/>
                <w:color w:val="0000ff"/>
              </w:rPr>
              <w:t xml:space="preserve"> ‘파란색 글씨로 작성된 안내 문구’는 삭제하고 검정 글씨로 작성하여 제출</w:t>
            </w:r>
          </w:p>
        </w:tc>
      </w:tr>
    </w:tbl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</w:pPr>
      <w:r>
        <w:rPr>
          <w:rFonts w:ascii="HY헤드라인M"/>
          <w:sz w:val="30"/>
        </w:rPr>
        <w:t>󰊱</w:t>
      </w:r>
      <w:r>
        <w:rPr>
          <w:rFonts w:ascii="HY헤드라인M" w:eastAsia="HY헤드라인M"/>
          <w:sz w:val="30"/>
        </w:rPr>
        <w:t xml:space="preserve"> 일반현황 </w:t>
      </w:r>
    </w:p>
    <w:tbl>
      <w:tblPr>
        <w:tblOverlap w:val="never"/>
        <w:tblW w:w="961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621"/>
        <w:gridCol w:w="1749"/>
        <w:gridCol w:w="769"/>
        <w:gridCol w:w="877"/>
        <w:gridCol w:w="103"/>
        <w:gridCol w:w="683"/>
        <w:gridCol w:w="1066"/>
        <w:gridCol w:w="1749"/>
      </w:tblGrid>
      <w:tr>
        <w:trPr>
          <w:trHeight w:val="551"/>
        </w:trPr>
        <w:tc>
          <w:tcPr>
            <w:tcW w:w="2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>신청 구분</w:t>
            </w:r>
          </w:p>
        </w:tc>
        <w:tc>
          <w:tcPr>
            <w:tcW w:w="339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예비창업자</w:t>
            </w:r>
          </w:p>
        </w:tc>
        <w:tc>
          <w:tcPr>
            <w:tcW w:w="3601" w:type="dxa"/>
            <w:gridSpan w:val="4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기창업자</w:t>
            </w:r>
          </w:p>
        </w:tc>
      </w:tr>
      <w:tr>
        <w:trPr>
          <w:trHeight w:val="551"/>
        </w:trPr>
        <w:tc>
          <w:tcPr>
            <w:tcW w:w="2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>기창업자 업력 (해당 시)</w:t>
            </w:r>
          </w:p>
        </w:tc>
        <w:tc>
          <w:tcPr>
            <w:tcW w:w="6996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  <w:sz w:val="22"/>
              </w:rPr>
              <w:t xml:space="preserve">예시) 5년 </w:t>
            </w:r>
          </w:p>
        </w:tc>
      </w:tr>
      <w:tr>
        <w:trPr>
          <w:trHeight w:val="1046"/>
        </w:trPr>
        <w:tc>
          <w:tcPr>
            <w:tcW w:w="2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창업아이템명</w:t>
            </w:r>
          </w:p>
        </w:tc>
        <w:tc>
          <w:tcPr>
            <w:tcW w:w="6996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  <w:sz w:val="22"/>
              </w:rPr>
              <w:t>해당 창업아이템(제품</w:t>
            </w:r>
            <w:r>
              <w:rPr>
                <w:rFonts w:ascii="맑은 고딕" w:eastAsia="맑은 고딕"/>
                <w:i/>
                <w:color w:val="0000ff"/>
                <w:sz w:val="22"/>
              </w:rPr>
              <w:t>‧서비스</w:t>
            </w:r>
            <w:r>
              <w:rPr>
                <w:rFonts w:ascii="맑은 고딕" w:eastAsia="맑은 고딕"/>
                <w:i/>
                <w:color w:val="0000ff"/>
                <w:sz w:val="22"/>
              </w:rPr>
              <w:t>)를 잘 나타낼 수 있도록 작성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  <w:sz w:val="22"/>
              </w:rPr>
              <w:t>예) AI 기반 맞춤형 운동 코칭 플랫폼</w:t>
            </w:r>
          </w:p>
        </w:tc>
      </w:tr>
      <w:tr>
        <w:trPr>
          <w:trHeight w:val="551"/>
        </w:trPr>
        <w:tc>
          <w:tcPr>
            <w:tcW w:w="2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신청자명</w:t>
            </w:r>
          </w:p>
        </w:tc>
        <w:tc>
          <w:tcPr>
            <w:tcW w:w="251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  <w:sz w:val="22"/>
              </w:rPr>
              <w:t>홍길동</w:t>
            </w:r>
          </w:p>
        </w:tc>
        <w:tc>
          <w:tcPr>
            <w:tcW w:w="1663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주소</w:t>
            </w:r>
          </w:p>
        </w:tc>
        <w:tc>
          <w:tcPr>
            <w:tcW w:w="281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  <w:sz w:val="22"/>
              </w:rPr>
              <w:t>서울특별시 노원구</w:t>
            </w:r>
          </w:p>
        </w:tc>
      </w:tr>
      <w:tr>
        <w:trPr>
          <w:trHeight w:val="551"/>
        </w:trPr>
        <w:tc>
          <w:tcPr>
            <w:tcW w:w="2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연락처</w:t>
            </w:r>
          </w:p>
        </w:tc>
        <w:tc>
          <w:tcPr>
            <w:tcW w:w="251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  <w:sz w:val="22"/>
              </w:rPr>
              <w:t>010-1234-1234</w:t>
            </w:r>
          </w:p>
        </w:tc>
        <w:tc>
          <w:tcPr>
            <w:tcW w:w="1663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이메일</w:t>
            </w:r>
          </w:p>
        </w:tc>
        <w:tc>
          <w:tcPr>
            <w:tcW w:w="281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  <w:sz w:val="22"/>
              </w:rPr>
              <w:t>asbd@askd.com</w:t>
            </w:r>
          </w:p>
        </w:tc>
      </w:tr>
      <w:tr>
        <w:trPr>
          <w:trHeight w:val="619"/>
        </w:trPr>
        <w:tc>
          <w:tcPr>
            <w:tcW w:w="262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>「모두의</w:t>
            </w:r>
            <w:r>
              <w:rPr>
                <w:rFonts w:ascii="맑은 고딕" w:eastAsia="맑은 고딕"/>
                <w:b/>
                <w:color w:val="ffffff"/>
                <w:sz w:val="22"/>
              </w:rPr>
              <w:t xml:space="preserve"> 창업 2기</w:t>
            </w:r>
            <w:r>
              <w:rPr>
                <w:rFonts w:ascii="맑은 고딕"/>
                <w:b/>
                <w:color w:val="ffffff"/>
                <w:sz w:val="22"/>
              </w:rPr>
              <w:t>」</w:t>
            </w:r>
            <w:r>
              <w:rPr>
                <w:rFonts w:ascii="맑은 고딕" w:eastAsia="맑은 고딕"/>
                <w:b/>
                <w:color w:val="ffffff"/>
                <w:sz w:val="22"/>
              </w:rPr>
              <w:t xml:space="preserve"> 희망 멘토기관</w:t>
            </w:r>
          </w:p>
        </w:tc>
        <w:tc>
          <w:tcPr>
            <w:tcW w:w="1749" w:type="dxa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광운대학교</w:t>
            </w:r>
          </w:p>
        </w:tc>
        <w:tc>
          <w:tcPr>
            <w:tcW w:w="1749" w:type="dxa"/>
            <w:gridSpan w:val="3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타 멘토기관</w:t>
            </w:r>
          </w:p>
        </w:tc>
        <w:tc>
          <w:tcPr>
            <w:tcW w:w="1749" w:type="dxa"/>
            <w:gridSpan w:val="2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sz w:val="22"/>
              </w:rPr>
              <w:t>□</w:t>
            </w:r>
            <w:r>
              <w:rPr>
                <w:rFonts w:ascii="맑은 고딕" w:eastAsia="맑은 고딕"/>
                <w:sz w:val="22"/>
              </w:rPr>
              <w:t xml:space="preserve"> 미정</w:t>
            </w:r>
          </w:p>
        </w:tc>
        <w:tc>
          <w:tcPr>
            <w:tcW w:w="1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spacing w:val="-18"/>
                <w:sz w:val="22"/>
              </w:rPr>
              <w:t>□</w:t>
            </w:r>
            <w:r>
              <w:rPr>
                <w:rFonts w:ascii="맑은 고딕" w:eastAsia="맑은 고딕"/>
                <w:spacing w:val="-18"/>
                <w:sz w:val="22"/>
              </w:rPr>
              <w:t xml:space="preserve"> 신청 예정 없음</w:t>
            </w:r>
          </w:p>
        </w:tc>
      </w:tr>
    </w:tbl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wordWrap w:val="1"/>
        <w:jc w:val="left"/>
      </w:pPr>
      <w:r>
        <w:rPr>
          <w:rFonts w:ascii="맑은 고딕"/>
          <w:color w:val="0000ff"/>
        </w:rPr>
        <w:t xml:space="preserve"> </w:t>
      </w:r>
      <w:r>
        <w:rPr>
          <w:rFonts w:ascii="맑은 고딕"/>
          <w:sz w:val="18"/>
        </w:rPr>
        <w:t xml:space="preserve"> </w:t>
      </w:r>
      <w:r>
        <w:rPr>
          <w:rFonts w:ascii="맑은 고딕"/>
          <w:sz w:val="18"/>
        </w:rPr>
        <w:t>※</w:t>
      </w:r>
      <w:r>
        <w:rPr>
          <w:rFonts w:ascii="맑은 고딕"/>
          <w:sz w:val="18"/>
        </w:rPr>
        <w:t xml:space="preserve"> </w:t>
      </w:r>
      <w:r>
        <w:rPr>
          <w:rFonts w:ascii="맑은 고딕" w:eastAsia="맑은 고딕"/>
          <w:sz w:val="18"/>
        </w:rPr>
        <w:t>「모두의</w:t>
      </w:r>
      <w:r>
        <w:rPr>
          <w:rFonts w:ascii="맑은 고딕" w:eastAsia="맑은 고딕"/>
          <w:sz w:val="18"/>
        </w:rPr>
        <w:t xml:space="preserve"> 창업 2기</w:t>
      </w:r>
      <w:r>
        <w:rPr>
          <w:rFonts w:ascii="맑은 고딕"/>
          <w:sz w:val="18"/>
        </w:rPr>
        <w:t>」</w:t>
      </w:r>
      <w:r>
        <w:rPr>
          <w:rFonts w:ascii="맑은 고딕" w:eastAsia="맑은 고딕"/>
          <w:sz w:val="18"/>
        </w:rPr>
        <w:t xml:space="preserve"> 후속 연계 및 광운대학교 멘토기관 신청 수요 파악을 위한 항목입니다.</w:t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wordWrap w:val="1"/>
        <w:jc w:val="left"/>
      </w:pPr>
      <w:r>
        <w:rPr>
          <w:rFonts w:ascii="HY헤드라인M"/>
          <w:sz w:val="30"/>
        </w:rPr>
        <w:t>󰊲</w:t>
      </w:r>
      <w:r>
        <w:rPr>
          <w:rFonts w:ascii="HY헤드라인M" w:eastAsia="HY헤드라인M"/>
          <w:sz w:val="30"/>
        </w:rPr>
        <w:t xml:space="preserve"> 신청자 소개 </w:t>
      </w:r>
      <w:r>
        <w:rPr>
          <w:rFonts w:ascii="맑은 고딕"/>
          <w:b/>
          <w:i/>
          <w:color w:val="0000ff"/>
          <w:sz w:val="22"/>
        </w:rPr>
        <w:t>(</w:t>
      </w:r>
      <w:r>
        <w:rPr>
          <w:rFonts w:ascii="HY울릉도M"/>
          <w:i/>
          <w:color w:val="0000ff"/>
          <w:sz w:val="24"/>
        </w:rPr>
        <w:t>※</w:t>
      </w:r>
      <w:r>
        <w:rPr>
          <w:rFonts w:ascii="HY울릉도M"/>
          <w:i/>
          <w:color w:val="0000ff"/>
          <w:sz w:val="24"/>
        </w:rPr>
        <w:t xml:space="preserve"> </w:t>
      </w:r>
      <w:r>
        <w:rPr>
          <w:rFonts w:ascii="맑은 고딕" w:eastAsia="맑은 고딕"/>
          <w:b/>
          <w:i/>
          <w:color w:val="0000ff"/>
          <w:sz w:val="22"/>
        </w:rPr>
        <w:t>미작성시 선정과정에서 제외될 수 있음)</w:t>
      </w:r>
    </w:p>
    <w:tbl>
      <w:tblPr>
        <w:tblOverlap w:val="never"/>
        <w:tblW w:w="9573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590"/>
        <w:gridCol w:w="7983"/>
      </w:tblGrid>
      <w:tr>
        <w:trPr>
          <w:trHeight w:val="1627"/>
        </w:trPr>
        <w:tc>
          <w:tcPr>
            <w:tcW w:w="15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 xml:space="preserve">자기소개 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>및 이력</w:t>
            </w:r>
          </w:p>
        </w:tc>
        <w:tc>
          <w:tcPr>
            <w:tcW w:w="79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※</w:t>
            </w:r>
            <w:r>
              <w:rPr>
                <w:rFonts w:ascii="맑은 고딕" w:eastAsia="맑은 고딕"/>
                <w:i/>
                <w:color w:val="0000ff"/>
              </w:rPr>
              <w:t xml:space="preserve"> 자기소개 및 이력 작성</w:t>
            </w:r>
          </w:p>
        </w:tc>
      </w:tr>
      <w:tr>
        <w:trPr>
          <w:trHeight w:val="1627"/>
        </w:trPr>
        <w:tc>
          <w:tcPr>
            <w:tcW w:w="15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참여동기</w:t>
            </w:r>
          </w:p>
        </w:tc>
        <w:tc>
          <w:tcPr>
            <w:tcW w:w="79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※</w:t>
            </w:r>
            <w:r>
              <w:rPr>
                <w:rFonts w:ascii="맑은 고딕" w:eastAsia="맑은 고딕"/>
                <w:i/>
                <w:color w:val="0000ff"/>
              </w:rPr>
              <w:t xml:space="preserve"> 본 프로그램에 지원한 계기와 참여를 통해 달성하고자 하는 목표 작성</w:t>
            </w:r>
          </w:p>
        </w:tc>
      </w:tr>
      <w:tr>
        <w:trPr>
          <w:trHeight w:val="1627"/>
        </w:trPr>
        <w:tc>
          <w:tcPr>
            <w:tcW w:w="15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color w:val="ffffff"/>
                <w:sz w:val="22"/>
              </w:rPr>
              <w:t>보유역량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color w:val="ffffff"/>
                <w:sz w:val="22"/>
              </w:rPr>
              <w:t>(전문성)</w:t>
            </w:r>
          </w:p>
        </w:tc>
        <w:tc>
          <w:tcPr>
            <w:tcW w:w="79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※</w:t>
            </w:r>
            <w:r>
              <w:rPr>
                <w:rFonts w:ascii="맑은 고딕" w:eastAsia="맑은 고딕"/>
                <w:i/>
                <w:color w:val="0000ff"/>
              </w:rPr>
              <w:t xml:space="preserve"> 전공, 경력, 프로젝트, 자격, 특허, 기술 및 관련 분야 경험 등을 작성</w:t>
            </w:r>
          </w:p>
        </w:tc>
      </w:tr>
    </w:tbl>
    <w:p>
      <w:r>
        <w:br w:type="page"/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wordWrap w:val="1"/>
        <w:jc w:val="left"/>
      </w:pPr>
      <w:r>
        <w:rPr>
          <w:rFonts w:ascii="HY헤드라인M"/>
          <w:sz w:val="30"/>
        </w:rPr>
        <w:t>󰊳</w:t>
      </w:r>
      <w:r>
        <w:rPr>
          <w:rFonts w:ascii="HY헤드라인M"/>
          <w:sz w:val="30"/>
        </w:rPr>
        <w:t xml:space="preserve"> </w:t>
      </w:r>
      <w:r>
        <w:rPr>
          <w:rFonts w:ascii="HY헤드라인M" w:eastAsia="HY헤드라인M"/>
          <w:sz w:val="32"/>
          <w:shd w:val="clear" w:color="999999"/>
        </w:rPr>
        <w:t>P-S-S 사업계획서 초안</w:t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spacing w:line="288" w:lineRule="auto"/>
        <w:ind w:left="286" w:hanging="286"/>
      </w:pPr>
      <w:r>
        <w:rPr>
          <w:rFonts w:ascii="맑은 고딕"/>
          <w:sz w:val="22"/>
          <w:shd w:val="clear" w:color="999999"/>
        </w:rPr>
        <w:t>※</w:t>
      </w:r>
      <w:r>
        <w:rPr>
          <w:rFonts w:ascii="맑은 고딕" w:eastAsia="맑은 고딕"/>
          <w:sz w:val="22"/>
          <w:shd w:val="clear" w:color="999999"/>
        </w:rPr>
        <w:t xml:space="preserve"> 아래 내용은 </w:t>
      </w:r>
      <w:r>
        <w:rPr>
          <w:rFonts w:ascii="맑은 고딕" w:eastAsia="맑은 고딕"/>
          <w:sz w:val="22"/>
          <w:shd w:val="clear" w:color="999999"/>
        </w:rPr>
        <w:t>「창업</w:t>
      </w:r>
      <w:r>
        <w:rPr>
          <w:rFonts w:ascii="맑은 고딕" w:eastAsia="맑은 고딕"/>
          <w:sz w:val="22"/>
          <w:shd w:val="clear" w:color="999999"/>
        </w:rPr>
        <w:t xml:space="preserve"> 준비 아카데미</w:t>
      </w:r>
      <w:r>
        <w:rPr>
          <w:rFonts w:ascii="맑은 고딕"/>
          <w:sz w:val="22"/>
          <w:shd w:val="clear" w:color="999999"/>
        </w:rPr>
        <w:t>」</w:t>
      </w:r>
      <w:r>
        <w:rPr>
          <w:rFonts w:ascii="맑은 고딕" w:eastAsia="맑은 고딕"/>
          <w:sz w:val="22"/>
          <w:shd w:val="clear" w:color="999999"/>
        </w:rPr>
        <w:t xml:space="preserve"> 선정을 위한 사업계획서 초안입니다. 현재 구상하고 계신 내용을 자유롭게 작성해 주시면 됩니다. 작성하신 내용은 프로그램 운영 과정에서 지속적으로 보완·고도화할 예정이므로, 작성 가능한 범위 내에서 부담 없이 작성해 주시기 바랍니다.</w:t>
      </w:r>
    </w:p>
    <w:tbl>
      <w:tblPr>
        <w:tblOverlap w:val="never"/>
        <w:tblW w:w="9524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94"/>
        <w:gridCol w:w="4165"/>
        <w:gridCol w:w="4165"/>
      </w:tblGrid>
      <w:tr>
        <w:trPr>
          <w:trHeight w:val="720"/>
        </w:trPr>
        <w:tc>
          <w:tcPr>
            <w:tcW w:w="952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</w:pPr>
            <w:r>
              <w:rPr>
                <w:rFonts w:ascii="맑은 고딕" w:eastAsia="맑은 고딕"/>
                <w:b/>
                <w:color w:val="ffffff"/>
                <w:sz w:val="24"/>
                <w:shd w:val="clear" w:color="999999"/>
              </w:rPr>
              <w:t>Q1. 문제 인식 (Problem) / 아이디어의 개발 동기·목적 및 목표 시장 등</w:t>
            </w:r>
          </w:p>
        </w:tc>
      </w:tr>
      <w:tr>
        <w:trPr>
          <w:trHeight w:val="2890"/>
        </w:trPr>
        <w:tc>
          <w:tcPr>
            <w:tcW w:w="952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sz w:val="26"/>
              </w:rPr>
              <w:t>500자 이상 작성 권장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2d49ff"/>
              </w:rPr>
              <w:t>※</w:t>
            </w:r>
            <w:r>
              <w:rPr>
                <w:rFonts w:ascii="맑은 고딕" w:eastAsia="맑은 고딕"/>
                <w:i/>
                <w:color w:val="2d49ff"/>
              </w:rPr>
              <w:t xml:space="preserve"> 목표시장의 국내외 현황과 주요 문제점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2d49ff"/>
              </w:rPr>
              <w:t>해당 문제를 해결하기 위한 창업아이템의 개발 필요성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2d49ff"/>
              </w:rPr>
              <w:t>주요 고객과 고객이 겪고 있는 불편 또는 수요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2d49ff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2d49ff"/>
              </w:rPr>
              <w:t>※</w:t>
            </w:r>
            <w:r>
              <w:rPr>
                <w:rFonts w:ascii="맑은 고딕" w:eastAsia="맑은 고딕"/>
                <w:i/>
                <w:color w:val="2d49ff"/>
              </w:rPr>
              <w:t xml:space="preserve"> 작성 가능한 범위 내에서 부담 없이 작성해 주시기 바랍니다.</w:t>
            </w:r>
          </w:p>
        </w:tc>
      </w:tr>
      <w:tr>
        <w:trPr>
          <w:trHeight w:val="720"/>
        </w:trPr>
        <w:tc>
          <w:tcPr>
            <w:tcW w:w="952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</w:pPr>
            <w:r>
              <w:rPr>
                <w:rFonts w:ascii="맑은 고딕" w:eastAsia="맑은 고딕"/>
                <w:b/>
                <w:color w:val="ffffff"/>
                <w:sz w:val="24"/>
                <w:shd w:val="clear" w:color="999999"/>
              </w:rPr>
              <w:t>Q2. 실현가능성 (Solution) / 아이디어의 개발 방안, 준비 정도, 차별화 방안</w:t>
            </w:r>
          </w:p>
        </w:tc>
      </w:tr>
      <w:tr>
        <w:trPr>
          <w:trHeight w:val="2890"/>
        </w:trPr>
        <w:tc>
          <w:tcPr>
            <w:tcW w:w="952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sz w:val="26"/>
                <w:shd w:val="clear" w:color="999999"/>
              </w:rPr>
              <w:t>500자 이상 권장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/>
                <w:i/>
                <w:color w:val="001aff"/>
              </w:rPr>
              <w:t>※</w:t>
            </w:r>
            <w:r>
              <w:rPr>
                <w:rFonts w:ascii="맑은 고딕" w:eastAsia="맑은 고딕"/>
                <w:i/>
                <w:color w:val="001aff"/>
              </w:rPr>
              <w:t xml:space="preserve"> 본 프로그램을 통해 제품·서비스를 구체화하고자 하는 계획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 w:eastAsia="맑은 고딕"/>
                <w:i/>
                <w:color w:val="001aff"/>
              </w:rPr>
              <w:t>최종 산출물의 형태와 개발 범위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 w:eastAsia="맑은 고딕"/>
                <w:i/>
                <w:color w:val="001aff"/>
              </w:rPr>
              <w:t>기존 제품·서비스와의 차별성 및 경쟁력 확보 방안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  <w:rPr>
                <w:rFonts w:ascii="맑은 고딕" w:eastAsia="맑은 고딕"/>
                <w:i/>
                <w:color w:val="001aff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2d49ff"/>
              </w:rPr>
              <w:t>※</w:t>
            </w:r>
            <w:r>
              <w:rPr>
                <w:rFonts w:ascii="맑은 고딕" w:eastAsia="맑은 고딕"/>
                <w:i/>
                <w:color w:val="2d49ff"/>
              </w:rPr>
              <w:t xml:space="preserve"> 작성 가능한 범위 내에서 부담 없이 작성해 주시기 바랍니다.</w:t>
            </w:r>
          </w:p>
        </w:tc>
      </w:tr>
      <w:tr>
        <w:trPr>
          <w:trHeight w:val="720"/>
        </w:trPr>
        <w:tc>
          <w:tcPr>
            <w:tcW w:w="952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</w:pPr>
            <w:r>
              <w:rPr>
                <w:rFonts w:ascii="맑은 고딕" w:eastAsia="맑은 고딕"/>
                <w:b/>
                <w:color w:val="ffffff"/>
                <w:sz w:val="24"/>
                <w:shd w:val="clear" w:color="999999"/>
              </w:rPr>
              <w:t>Q3. 성장전략 (Scale-up) / 사업화 계획, 추진일정, 자금 소요 및 조달 계획</w:t>
            </w:r>
          </w:p>
        </w:tc>
      </w:tr>
      <w:tr>
        <w:trPr>
          <w:trHeight w:val="3340"/>
        </w:trPr>
        <w:tc>
          <w:tcPr>
            <w:tcW w:w="9524" w:type="dxa"/>
            <w:gridSpan w:val="3"/>
            <w:tcBorders>
              <w:top w:val="single" w:color="000000" w:sz="3"/>
              <w:left w:val="single" w:color="000000" w:sz="3"/>
              <w:bottom w:val="thinThickMediumGap" w:color="000000" w:sz="8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sz w:val="26"/>
                <w:shd w:val="clear" w:color="999999"/>
              </w:rPr>
              <w:t>500자 이상 권장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/>
                <w:i/>
                <w:color w:val="001aff"/>
              </w:rPr>
              <w:t>※</w:t>
            </w:r>
            <w:r>
              <w:rPr>
                <w:rFonts w:ascii="맑은 고딕" w:eastAsia="맑은 고딕"/>
                <w:i/>
                <w:color w:val="001aff"/>
              </w:rPr>
              <w:t xml:space="preserve"> 경쟁제품 및 경쟁사 분석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 w:eastAsia="맑은 고딕"/>
                <w:i/>
                <w:color w:val="001aff"/>
              </w:rPr>
              <w:t>목표시장 진입 및 고객 확보 전략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 w:eastAsia="맑은 고딕"/>
                <w:i/>
                <w:color w:val="001aff"/>
              </w:rPr>
              <w:t>비즈니스 모델과 수익화 방안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</w:pPr>
            <w:r>
              <w:rPr>
                <w:rFonts w:ascii="맑은 고딕" w:eastAsia="맑은 고딕"/>
                <w:i/>
                <w:color w:val="001aff"/>
              </w:rPr>
              <w:t>사업 추진 로드맵 및 정부지원사업·투자 등 자금 확보 계획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  <w:rPr>
                <w:rFonts w:ascii="맑은 고딕" w:eastAsia="맑은 고딕"/>
                <w:i/>
                <w:color w:val="001aff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2d49ff"/>
              </w:rPr>
              <w:t>※</w:t>
            </w:r>
            <w:r>
              <w:rPr>
                <w:rFonts w:ascii="맑은 고딕" w:eastAsia="맑은 고딕"/>
                <w:i/>
                <w:color w:val="2d49ff"/>
              </w:rPr>
              <w:t xml:space="preserve"> 작성 가능한 범위 내에서 부담 없이 작성해 주시기 바랍니다.</w:t>
            </w:r>
          </w:p>
        </w:tc>
      </w:tr>
      <w:tr>
        <w:trPr>
          <w:trHeight w:val="316"/>
        </w:trPr>
        <w:tc>
          <w:tcPr>
            <w:tcW w:w="9524" w:type="dxa"/>
            <w:gridSpan w:val="3"/>
            <w:tcBorders>
              <w:top w:val="thinThickMediumGap" w:color="000000" w:sz="8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jc w:val="center"/>
              <w:rPr>
                <w:rFonts w:ascii="맑은 고딕" w:eastAsia="맑은 고딕"/>
                <w:color w:val="000000"/>
                <w:sz w:val="26"/>
                <w:shd w:val="clear" w:color="999999"/>
              </w:rPr>
            </w:pPr>
          </w:p>
        </w:tc>
      </w:tr>
      <w:tr>
        <w:trPr>
          <w:trHeight w:val="3636"/>
        </w:trPr>
        <w:tc>
          <w:tcPr>
            <w:tcW w:w="1194" w:type="dxa"/>
            <w:vMerge w:val="restart"/>
            <w:tcBorders>
              <w:top w:val="single" w:color="000000" w:sz="3"/>
              <w:left w:val="single" w:color="000000" w:sz="3"/>
              <w:bottom w:val="thinThickMediumGap" w:color="000000" w:sz="8"/>
              <w:right w:val="double" w:color="000000" w:sz="4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jc w:val="center"/>
            </w:pPr>
            <w:r>
              <w:rPr>
                <w:rFonts w:ascii="맑은 고딕" w:eastAsia="맑은 고딕"/>
                <w:b/>
                <w:color w:val="ffffff"/>
                <w:sz w:val="24"/>
              </w:rPr>
              <w:t>아이디어 참고자료(선택)</w:t>
            </w:r>
          </w:p>
        </w:tc>
        <w:tc>
          <w:tcPr>
            <w:tcW w:w="4165" w:type="dxa"/>
            <w:tcBorders>
              <w:top w:val="single" w:color="000000" w:sz="3"/>
              <w:left w:val="double" w:color="000000" w:sz="4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ind w:left="260" w:hanging="260"/>
            </w:pPr>
            <w:r>
              <w:rPr>
                <w:rFonts w:ascii="맑은 고딕"/>
                <w:i/>
                <w:color w:val="001aff"/>
              </w:rPr>
              <w:t>※</w:t>
            </w:r>
            <w:r>
              <w:rPr>
                <w:rFonts w:ascii="맑은 고딕" w:eastAsia="맑은 고딕"/>
                <w:i/>
                <w:color w:val="001aff"/>
              </w:rPr>
              <w:t xml:space="preserve"> 제품·서비스 특징을 나타낼 수 있는 참고 사진(이미지)·설계도 등 삽입</w:t>
            </w:r>
            <w:r>
              <w:br/>
              <w:rPr>
                <w:rFonts w:ascii="맑은 고딕" w:eastAsia="맑은 고딕"/>
                <w:i/>
                <w:color w:val="001aff"/>
              </w:rPr>
              <w:t>(해당 시)</w:t>
            </w:r>
          </w:p>
        </w:tc>
        <w:tc>
          <w:tcPr>
            <w:tcW w:w="41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312" w:lineRule="auto"/>
              <w:ind w:left="260" w:hanging="260"/>
            </w:pPr>
            <w:r>
              <w:rPr>
                <w:rFonts w:ascii="맑은 고딕"/>
                <w:i/>
                <w:color w:val="001aff"/>
              </w:rPr>
              <w:t>※</w:t>
            </w:r>
            <w:r>
              <w:rPr>
                <w:rFonts w:ascii="맑은 고딕" w:eastAsia="맑은 고딕"/>
                <w:i/>
                <w:color w:val="001aff"/>
              </w:rPr>
              <w:t xml:space="preserve"> 제품·서비스 특징을 나타낼 수 있는 참고 사진(이미지)·설계도 등 삽입</w:t>
            </w:r>
            <w:r>
              <w:br/>
              <w:rPr>
                <w:rFonts w:ascii="맑은 고딕" w:eastAsia="맑은 고딕"/>
                <w:i/>
                <w:color w:val="001aff"/>
              </w:rPr>
              <w:t>(해당 시)</w:t>
            </w:r>
          </w:p>
        </w:tc>
      </w:tr>
      <w:tr>
        <w:trPr>
          <w:trHeight w:val="466"/>
        </w:trPr>
        <w:tc>
          <w:tcPr>
            <w:tcW w:w="1194" w:type="dxa"/>
            <w:vMerge/>
            <w:tcBorders>
              <w:top w:val="single" w:color="000000" w:sz="3"/>
              <w:left w:val="single" w:color="000000" w:sz="3"/>
              <w:bottom w:val="thinThickMediumGap" w:color="000000" w:sz="8"/>
              <w:right w:val="double" w:color="000000" w:sz="4"/>
            </w:tcBorders>
          </w:tcPr>
          <w:p/>
        </w:tc>
        <w:tc>
          <w:tcPr>
            <w:tcW w:w="4165" w:type="dxa"/>
            <w:tcBorders>
              <w:top w:val="single" w:color="000000" w:sz="3"/>
              <w:left w:val="double" w:color="000000" w:sz="4"/>
              <w:bottom w:val="thinThickMediumGap" w:color="000000" w:sz="8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75" w:hanging="275"/>
              <w:jc w:val="center"/>
            </w:pPr>
            <w:r>
              <w:rPr>
                <w:rFonts w:ascii="HY헤드라인M" w:eastAsia="HY헤드라인M"/>
              </w:rPr>
              <w:t>&lt; 사진(이미지) 또는 설계도 제목 &gt;</w:t>
            </w:r>
          </w:p>
        </w:tc>
        <w:tc>
          <w:tcPr>
            <w:tcW w:w="4165" w:type="dxa"/>
            <w:tcBorders>
              <w:top w:val="single" w:color="000000" w:sz="3"/>
              <w:left w:val="single" w:color="000000" w:sz="3"/>
              <w:bottom w:val="thinThickMediumGap" w:color="000000" w:sz="8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75" w:hanging="275"/>
              <w:jc w:val="center"/>
            </w:pPr>
            <w:r>
              <w:rPr>
                <w:rFonts w:ascii="HY헤드라인M" w:eastAsia="HY헤드라인M"/>
              </w:rPr>
              <w:t>&lt; 사진(이미지) 또는 설계도 제목 &gt;</w:t>
            </w:r>
          </w:p>
        </w:tc>
      </w:tr>
    </w:tbl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wordWrap w:val="1"/>
        <w:jc w:val="left"/>
      </w:pPr>
    </w:p>
    <w:p>
      <w:r>
        <w:br w:type="page"/>
      </w:r>
    </w:p>
    <w:tbl>
      <w:tblPr>
        <w:tblOverlap w:val="never"/>
        <w:tblW w:w="9524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4"/>
      </w:tblGrid>
      <w:tr>
        <w:trPr>
          <w:trHeight w:val="593"/>
        </w:trPr>
        <w:tc>
          <w:tcPr>
            <w:tcW w:w="95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3a3c84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jc w:val="center"/>
            </w:pPr>
            <w:r>
              <w:rPr>
                <w:rFonts w:ascii="맑은 고딕" w:eastAsia="맑은 고딕"/>
                <w:b/>
                <w:color w:val="ffffff"/>
                <w:sz w:val="40"/>
                <w:shd w:val="clear" w:color="999999"/>
              </w:rPr>
              <w:t>대표자(신청자) 신분증 사본</w:t>
            </w:r>
          </w:p>
        </w:tc>
      </w:tr>
      <w:tr>
        <w:trPr>
          <w:trHeight w:val="12379"/>
        </w:trPr>
        <w:tc>
          <w:tcPr>
            <w:tcW w:w="95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312" w:lineRule="auto"/>
              <w:ind w:left="260" w:hanging="260"/>
              <w:jc w:val="center"/>
              <w:rPr>
                <w:rFonts w:ascii="맑은 고딕" w:eastAsia="맑은 고딕"/>
                <w:i/>
                <w:color w:val="001aff"/>
              </w:rPr>
            </w:pPr>
          </w:p>
        </w:tc>
      </w:tr>
    </w:tbl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</w:pPr>
      <w:r>
        <w:rPr>
          <w:rFonts w:ascii="HY울릉도M" w:eastAsia="HY울릉도M"/>
          <w:sz w:val="32"/>
        </w:rPr>
        <w:t>[증빙 1]</w:t>
      </w:r>
    </w:p>
    <w:p>
      <w:r>
        <w:br w:type="page"/>
      </w:r>
    </w:p>
    <w:tbl>
      <w:tblPr>
        <w:tblOverlap w:val="never"/>
        <w:tblW w:w="962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05"/>
        <w:gridCol w:w="113"/>
        <w:gridCol w:w="779"/>
        <w:gridCol w:w="796"/>
        <w:gridCol w:w="750"/>
        <w:gridCol w:w="593"/>
        <w:gridCol w:w="217"/>
        <w:gridCol w:w="392"/>
        <w:gridCol w:w="448"/>
        <w:gridCol w:w="532"/>
        <w:gridCol w:w="392"/>
        <w:gridCol w:w="448"/>
        <w:gridCol w:w="113"/>
        <w:gridCol w:w="352"/>
        <w:gridCol w:w="24"/>
        <w:gridCol w:w="367"/>
        <w:gridCol w:w="476"/>
        <w:gridCol w:w="1297"/>
        <w:gridCol w:w="779"/>
        <w:gridCol w:w="113"/>
        <w:gridCol w:w="334"/>
      </w:tblGrid>
      <w:tr>
        <w:trPr>
          <w:trHeight w:val="304"/>
        </w:trPr>
        <w:tc>
          <w:tcPr>
            <w:tcW w:w="9620" w:type="dxa"/>
            <w:gridSpan w:val="21"/>
            <w:tcBorders>
              <w:top w:val="double" w:color="000000" w:sz="5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left"/>
              <w:rPr>
                <w:color w:val="000000"/>
                <w:sz w:val="10"/>
              </w:rPr>
            </w:pPr>
          </w:p>
        </w:tc>
      </w:tr>
      <w:tr>
        <w:trPr>
          <w:trHeight w:val="732"/>
        </w:trPr>
        <w:tc>
          <w:tcPr>
            <w:tcW w:w="1197" w:type="dxa"/>
            <w:gridSpan w:val="3"/>
            <w:tcBorders>
              <w:top w:val="none" w:color="000000" w:sz="11"/>
              <w:left w:val="double" w:color="000000" w:sz="5"/>
              <w:bottom w:val="none" w:color="000000" w:sz="11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center"/>
              <w:rPr>
                <w:rFonts w:ascii="맑은 고딕" w:eastAsia="맑은 고딕"/>
                <w:color w:val="000000"/>
                <w:sz w:val="24"/>
              </w:rPr>
            </w:pPr>
          </w:p>
        </w:tc>
        <w:tc>
          <w:tcPr>
            <w:tcW w:w="7197" w:type="dxa"/>
            <w:gridSpan w:val="15"/>
            <w:tcBorders>
              <w:top w:val="none" w:color="000000" w:sz="11"/>
              <w:left w:val="none" w:color="000000" w:sz="11"/>
              <w:bottom w:val="double" w:color="000000" w:sz="4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jc w:val="center"/>
            </w:pPr>
            <w:r>
              <w:rPr>
                <w:rFonts w:ascii="HY헤드라인M" w:eastAsia="HY헤드라인M"/>
                <w:sz w:val="40"/>
              </w:rPr>
              <w:t>개인정보 수집·이용 동의</w:t>
            </w:r>
          </w:p>
        </w:tc>
        <w:tc>
          <w:tcPr>
            <w:tcW w:w="1226" w:type="dxa"/>
            <w:gridSpan w:val="3"/>
            <w:tcBorders>
              <w:top w:val="none" w:color="000000" w:sz="11"/>
              <w:left w:val="none" w:color="000000" w:sz="11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center"/>
              <w:rPr>
                <w:rFonts w:ascii="맑은 고딕" w:eastAsia="맑은 고딕"/>
                <w:color w:val="000000"/>
                <w:sz w:val="24"/>
              </w:rPr>
            </w:pPr>
          </w:p>
        </w:tc>
      </w:tr>
      <w:tr>
        <w:trPr>
          <w:trHeight w:val="303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center"/>
              <w:rPr>
                <w:rFonts w:ascii="맑은 고딕" w:eastAsia="맑은 고딕"/>
                <w:color w:val="000000"/>
                <w:sz w:val="8"/>
              </w:rPr>
            </w:pPr>
          </w:p>
        </w:tc>
      </w:tr>
      <w:tr>
        <w:trPr>
          <w:trHeight w:val="1258"/>
        </w:trPr>
        <w:tc>
          <w:tcPr>
            <w:tcW w:w="305" w:type="dxa"/>
            <w:tcBorders>
              <w:top w:val="none" w:color="000000" w:sz="11"/>
              <w:left w:val="double" w:color="000000" w:sz="5"/>
              <w:bottom w:val="none" w:color="000000" w:sz="11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center"/>
              <w:rPr>
                <w:rFonts w:ascii="맑은 고딕" w:eastAsia="맑은 고딕"/>
                <w:color w:val="000000"/>
                <w:sz w:val="24"/>
              </w:rPr>
            </w:pPr>
          </w:p>
        </w:tc>
        <w:tc>
          <w:tcPr>
            <w:tcW w:w="8981" w:type="dxa"/>
            <w:gridSpan w:val="19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shd w:val="clear" w:fill="f2f2f2"/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spacing w:line="264" w:lineRule="auto"/>
            </w:pPr>
            <w:r>
              <w:rPr>
                <w:rFonts w:ascii="맑은 고딕" w:eastAsia="맑은 고딕"/>
                <w:b/>
                <w:sz w:val="22"/>
              </w:rPr>
              <w:t>「광운대학교</w:t>
            </w:r>
            <w:r>
              <w:rPr>
                <w:rFonts w:ascii="맑은 고딕" w:eastAsia="맑은 고딕"/>
                <w:b/>
                <w:sz w:val="22"/>
              </w:rPr>
              <w:t xml:space="preserve"> NCI창업패키지사업단</w:t>
            </w:r>
            <w:r>
              <w:rPr>
                <w:rFonts w:ascii="맑은 고딕"/>
                <w:b/>
                <w:sz w:val="22"/>
              </w:rPr>
              <w:t>」</w:t>
            </w:r>
            <w:r>
              <w:rPr>
                <w:rFonts w:eastAsia="맑은 고딕"/>
                <w:sz w:val="22"/>
              </w:rPr>
              <w:t>은</w:t>
            </w:r>
            <w:r>
              <w:rPr>
                <w:rFonts w:ascii="맑은 고딕" w:eastAsia="맑은 고딕"/>
                <w:b/>
                <w:sz w:val="22"/>
              </w:rPr>
              <w:t>「창업</w:t>
            </w:r>
            <w:r>
              <w:rPr>
                <w:rFonts w:ascii="맑은 고딕" w:eastAsia="맑은 고딕"/>
                <w:b/>
                <w:sz w:val="22"/>
              </w:rPr>
              <w:t xml:space="preserve"> 준비 아카데미</w:t>
            </w:r>
            <w:r>
              <w:rPr>
                <w:rFonts w:ascii="맑은 고딕"/>
                <w:b/>
                <w:sz w:val="22"/>
              </w:rPr>
              <w:t>」</w:t>
            </w:r>
            <w:r>
              <w:rPr>
                <w:rFonts w:ascii="맑은 고딕" w:eastAsia="맑은 고딕"/>
                <w:sz w:val="22"/>
              </w:rPr>
              <w:t xml:space="preserve">와 관련하여 </w:t>
            </w:r>
            <w:r>
              <w:rPr>
                <w:rFonts w:ascii="맑은 고딕" w:eastAsia="맑은 고딕"/>
                <w:sz w:val="22"/>
              </w:rPr>
              <w:t>｢개인정보</w:t>
            </w:r>
            <w:r>
              <w:rPr>
                <w:rFonts w:ascii="맑은 고딕" w:eastAsia="맑은 고딕"/>
                <w:sz w:val="22"/>
              </w:rPr>
              <w:t xml:space="preserve"> 보호법</w:t>
            </w:r>
            <w:r>
              <w:rPr>
                <w:rFonts w:ascii="맑은 고딕" w:eastAsia="맑은 고딕"/>
                <w:sz w:val="22"/>
              </w:rPr>
              <w:t>」제</w:t>
            </w:r>
            <w:r>
              <w:rPr>
                <w:rFonts w:ascii="맑은 고딕" w:eastAsia="맑은 고딕"/>
                <w:sz w:val="22"/>
              </w:rPr>
              <w:t>15조 제1항</w:t>
            </w:r>
            <w:r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제1호에 따라 아래와 같이 개인정보의 수집·이용에 관하여 귀하의 동의를 얻고자 합니다.</w:t>
            </w:r>
          </w:p>
        </w:tc>
        <w:tc>
          <w:tcPr>
            <w:tcW w:w="334" w:type="dxa"/>
            <w:tcBorders>
              <w:top w:val="none" w:color="000000" w:sz="11"/>
              <w:left w:val="none" w:color="000000" w:sz="11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left"/>
              <w:rPr>
                <w:rFonts w:ascii="맑은 고딕" w:eastAsia="맑은 고딕"/>
                <w:color w:val="000000"/>
                <w:sz w:val="24"/>
              </w:rPr>
            </w:pPr>
          </w:p>
        </w:tc>
      </w:tr>
      <w:tr>
        <w:trPr>
          <w:trHeight w:val="304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312" w:lineRule="auto"/>
              <w:ind w:left="120" w:hanging="120"/>
              <w:jc w:val="center"/>
              <w:rPr>
                <w:rFonts w:ascii="맑은 고딕" w:eastAsia="맑은 고딕"/>
                <w:color w:val="000000"/>
                <w:sz w:val="8"/>
              </w:rPr>
            </w:pPr>
          </w:p>
        </w:tc>
      </w:tr>
      <w:tr>
        <w:trPr>
          <w:trHeight w:val="7443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</w:pPr>
            <w:r>
              <w:rPr>
                <w:rFonts w:ascii="맑은 고딕"/>
                <w:b/>
                <w:sz w:val="22"/>
              </w:rPr>
              <w:t xml:space="preserve">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개인정보 수집 및 이용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  <w:rPr>
                <w:rFonts w:ascii="맑은 고딕" w:eastAsia="맑은 고딕"/>
                <w:b/>
                <w:color w:val="000000"/>
                <w:sz w:val="16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</w:pPr>
            <w:r>
              <w:rPr>
                <w:rFonts w:ascii="맑은 고딕"/>
                <w:b/>
                <w:sz w:val="22"/>
              </w:rPr>
              <w:t xml:space="preserve">    </w:t>
            </w:r>
            <w:r>
              <w:rPr>
                <w:rFonts w:ascii="맑은 고딕"/>
                <w:b/>
                <w:sz w:val="22"/>
              </w:rPr>
              <w:t>○</w:t>
            </w:r>
            <w:r>
              <w:rPr>
                <w:rFonts w:ascii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「광운대학교」는</w:t>
            </w:r>
            <w:r>
              <w:rPr>
                <w:rFonts w:ascii="맑은 고딕"/>
                <w:sz w:val="22"/>
              </w:rPr>
              <w:t xml:space="preserve"> </w:t>
            </w:r>
            <w:r>
              <w:rPr>
                <w:rFonts w:ascii="맑은 고딕"/>
                <w:sz w:val="22"/>
              </w:rPr>
              <w:t>「</w:t>
            </w:r>
            <w:r>
              <w:rPr>
                <w:rFonts w:ascii="맑은 고딕" w:eastAsia="맑은 고딕"/>
                <w:sz w:val="22"/>
              </w:rPr>
              <w:t>26년 창업 준비 아카데미</w:t>
            </w:r>
            <w:r>
              <w:rPr>
                <w:rFonts w:ascii="맑은 고딕" w:eastAsia="맑은 고딕"/>
                <w:sz w:val="22"/>
              </w:rPr>
              <w:t>」의</w:t>
            </w:r>
            <w:r>
              <w:rPr>
                <w:rFonts w:ascii="맑은 고딕" w:eastAsia="맑은 고딕"/>
                <w:sz w:val="22"/>
              </w:rPr>
              <w:t xml:space="preserve"> 운영을 위해 아래와 같이 개인정보를 수집하고자 합니다.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  <w:rPr>
                <w:rFonts w:ascii="맑은 고딕" w:eastAsia="맑은 고딕"/>
                <w:color w:val="000000"/>
                <w:sz w:val="18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</w:pPr>
            <w:r>
              <w:rPr>
                <w:rFonts w:ascii="맑은 고딕"/>
                <w:b/>
                <w:sz w:val="22"/>
              </w:rPr>
              <w:t xml:space="preserve">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개인정보 수집 및 이용목적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  <w:rPr>
                <w:rFonts w:ascii="맑은 고딕" w:eastAsia="맑은 고딕"/>
                <w:b/>
                <w:color w:val="000000"/>
                <w:sz w:val="16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</w:pPr>
            <w:r>
              <w:rPr>
                <w:rFonts w:ascii="맑은 고딕"/>
                <w:b/>
                <w:sz w:val="22"/>
              </w:rPr>
              <w:t xml:space="preserve">    </w:t>
            </w:r>
            <w:r>
              <w:rPr>
                <w:rFonts w:ascii="맑은 고딕"/>
                <w:b/>
                <w:sz w:val="22"/>
              </w:rPr>
              <w:t>○</w:t>
            </w:r>
            <w:r>
              <w:rPr>
                <w:rFonts w:ascii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「창업</w:t>
            </w:r>
            <w:r>
              <w:rPr>
                <w:rFonts w:ascii="맑은 고딕" w:eastAsia="맑은 고딕"/>
                <w:sz w:val="22"/>
              </w:rPr>
              <w:t xml:space="preserve"> 준비 아카데미</w:t>
            </w:r>
            <w:r>
              <w:rPr>
                <w:rFonts w:ascii="맑은 고딕" w:eastAsia="맑은 고딕"/>
                <w:sz w:val="22"/>
              </w:rPr>
              <w:t>」의</w:t>
            </w:r>
            <w:r>
              <w:rPr>
                <w:rFonts w:ascii="맑은 고딕" w:eastAsia="맑은 고딕"/>
                <w:sz w:val="22"/>
              </w:rPr>
              <w:t xml:space="preserve"> 선정평가에 대한 정보 관리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  <w:rPr>
                <w:rFonts w:ascii="맑은 고딕" w:eastAsia="맑은 고딕"/>
                <w:color w:val="000000"/>
                <w:sz w:val="12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</w:pPr>
            <w:r>
              <w:rPr>
                <w:rFonts w:ascii="맑은 고딕"/>
                <w:b/>
                <w:sz w:val="22"/>
              </w:rPr>
              <w:t xml:space="preserve">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수집하는 개인정보의 항목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  <w:rPr>
                <w:rFonts w:ascii="맑은 고딕" w:eastAsia="맑은 고딕"/>
                <w:b/>
                <w:color w:val="000000"/>
                <w:sz w:val="12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48" w:hanging="748"/>
              <w:jc w:val="left"/>
            </w:pPr>
            <w:r>
              <w:rPr>
                <w:rFonts w:ascii="맑은 고딕" w:eastAsia="맑은 고딕"/>
                <w:b/>
                <w:sz w:val="22"/>
              </w:rPr>
              <w:t xml:space="preserve">     - 필수항목</w:t>
            </w:r>
            <w:r>
              <w:rPr>
                <w:rFonts w:ascii="맑은 고딕" w:eastAsia="맑은 고딕"/>
                <w:sz w:val="22"/>
              </w:rPr>
              <w:t xml:space="preserve"> : 성명(한글), </w:t>
            </w:r>
            <w:r>
              <w:rPr>
                <w:rFonts w:eastAsia="맑은 고딕"/>
                <w:b/>
                <w:sz w:val="22"/>
              </w:rPr>
              <w:t>주민등록번호</w:t>
            </w:r>
            <w:r>
              <w:rPr>
                <w:rFonts w:ascii="맑은 고딕" w:eastAsia="맑은 고딕"/>
                <w:sz w:val="22"/>
              </w:rPr>
              <w:t>, 핸드폰번호, 이메일, 자택주소, 거주지(지역), 사업계획서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  <w:rPr>
                <w:rFonts w:ascii="맑은 고딕" w:eastAsia="맑은 고딕"/>
                <w:color w:val="000000"/>
                <w:sz w:val="14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834" w:hanging="834"/>
              <w:jc w:val="left"/>
            </w:pPr>
            <w:r>
              <w:rPr>
                <w:rFonts w:ascii="맑은 고딕"/>
                <w:sz w:val="22"/>
              </w:rPr>
              <w:t xml:space="preserve">     </w:t>
            </w:r>
            <w:r>
              <w:rPr>
                <w:rFonts w:ascii="맑은 고딕"/>
                <w:sz w:val="22"/>
              </w:rPr>
              <w:t>※</w:t>
            </w:r>
            <w:r>
              <w:rPr>
                <w:rFonts w:ascii="맑은 고딕" w:eastAsia="맑은 고딕"/>
                <w:sz w:val="22"/>
              </w:rPr>
              <w:t xml:space="preserve"> 주민등록번호 처리 근거 법령 : 중소기업창업 지원법 시행령 제41조(민감정보 및 고유식별정보의 처리) 제2항 제1호, 제2호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  <w:rPr>
                <w:rFonts w:ascii="맑은 고딕" w:eastAsia="맑은 고딕"/>
                <w:color w:val="000000"/>
                <w:sz w:val="10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</w:pPr>
            <w:r>
              <w:rPr>
                <w:rFonts w:ascii="맑은 고딕"/>
                <w:b/>
                <w:sz w:val="22"/>
              </w:rPr>
              <w:t xml:space="preserve">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개인정보의 보유 및 이용기간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  <w:rPr>
                <w:rFonts w:ascii="맑은 고딕" w:eastAsia="맑은 고딕"/>
                <w:b/>
                <w:color w:val="000000"/>
                <w:sz w:val="16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</w:pPr>
            <w:r>
              <w:rPr>
                <w:rFonts w:ascii="맑은 고딕"/>
                <w:b/>
                <w:sz w:val="22"/>
              </w:rPr>
              <w:t xml:space="preserve">    </w:t>
            </w:r>
            <w:r>
              <w:rPr>
                <w:rFonts w:ascii="맑은 고딕"/>
                <w:b/>
                <w:sz w:val="22"/>
              </w:rPr>
              <w:t>○</w:t>
            </w:r>
            <w:r>
              <w:rPr>
                <w:rFonts w:ascii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  <w:u w:val="single"/>
              </w:rPr>
              <w:t>6개월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  <w:rPr>
                <w:rFonts w:ascii="맑은 고딕" w:eastAsia="맑은 고딕"/>
                <w:color w:val="000000"/>
                <w:sz w:val="10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</w:pPr>
            <w:r>
              <w:rPr>
                <w:rFonts w:ascii="맑은 고딕"/>
                <w:b/>
                <w:sz w:val="22"/>
              </w:rPr>
              <w:t xml:space="preserve">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동의 거부권 및 불이익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  <w:rPr>
                <w:rFonts w:ascii="맑은 고딕" w:eastAsia="맑은 고딕"/>
                <w:b/>
                <w:color w:val="000000"/>
                <w:sz w:val="14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</w:pPr>
            <w:r>
              <w:rPr>
                <w:rFonts w:ascii="맑은 고딕"/>
                <w:b/>
                <w:sz w:val="22"/>
              </w:rPr>
              <w:t xml:space="preserve">    </w:t>
            </w:r>
            <w:r>
              <w:rPr>
                <w:rFonts w:ascii="맑은 고딕"/>
                <w:b/>
                <w:sz w:val="22"/>
              </w:rPr>
              <w:t>○</w:t>
            </w:r>
            <w:r>
              <w:rPr>
                <w:rFonts w:ascii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위의 개인정보 수집·이용에 대한 동의를 거부할 권리가 있습니다.  </w:t>
            </w:r>
            <w:r>
              <w:br/>
              <w:rPr>
                <w:rFonts w:ascii="맑은 고딕" w:eastAsia="맑은 고딕"/>
                <w:sz w:val="22"/>
              </w:rPr>
              <w:t xml:space="preserve">그러나 동의를 거부할 경우 </w:t>
            </w:r>
            <w:r>
              <w:rPr>
                <w:rFonts w:ascii="맑은 고딕" w:eastAsia="맑은 고딕"/>
                <w:sz w:val="22"/>
              </w:rPr>
              <w:t>「창업</w:t>
            </w:r>
            <w:r>
              <w:rPr>
                <w:rFonts w:ascii="맑은 고딕" w:eastAsia="맑은 고딕"/>
                <w:sz w:val="22"/>
              </w:rPr>
              <w:t xml:space="preserve"> 준비 아카데미</w:t>
            </w:r>
            <w:r>
              <w:rPr>
                <w:rFonts w:ascii="맑은 고딕"/>
                <w:sz w:val="22"/>
              </w:rPr>
              <w:t>」</w:t>
            </w:r>
            <w:r>
              <w:rPr>
                <w:rFonts w:ascii="맑은 고딕" w:eastAsia="맑은 고딕"/>
                <w:sz w:val="22"/>
              </w:rPr>
              <w:t xml:space="preserve"> 선정에 제한을 받을 수 있습니다.</w:t>
            </w: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04" w:lineRule="auto"/>
              <w:ind w:left="768" w:hanging="768"/>
              <w:jc w:val="left"/>
              <w:rPr>
                <w:rFonts w:ascii="맑은 고딕" w:eastAsia="맑은 고딕"/>
                <w:color w:val="000000"/>
                <w:sz w:val="12"/>
              </w:rPr>
            </w:pPr>
          </w:p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04" w:lineRule="auto"/>
            </w:pPr>
            <w:r>
              <w:rPr>
                <w:rFonts w:ascii="맑은 고딕"/>
                <w:b/>
                <w:sz w:val="22"/>
              </w:rPr>
              <w:t xml:space="preserve">  </w:t>
            </w: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위와 같이 귀하의 개인정보를 수집</w:t>
            </w:r>
            <w:r>
              <w:rPr>
                <w:rFonts w:ascii="맑은 고딕" w:eastAsia="맑은 고딕"/>
                <w:b/>
                <w:sz w:val="22"/>
              </w:rPr>
              <w:t>‧이용하는</w:t>
            </w:r>
            <w:r>
              <w:rPr>
                <w:rFonts w:ascii="맑은 고딕" w:eastAsia="맑은 고딕"/>
                <w:b/>
                <w:sz w:val="22"/>
              </w:rPr>
              <w:t xml:space="preserve"> 것에 동의합니까?</w:t>
            </w:r>
          </w:p>
        </w:tc>
      </w:tr>
      <w:tr>
        <w:trPr>
          <w:trHeight w:val="175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200" w:right="200"/>
              <w:rPr>
                <w:rFonts w:ascii="맑은 고딕" w:eastAsia="맑은 고딕"/>
                <w:b/>
                <w:color w:val="000000"/>
                <w:sz w:val="6"/>
              </w:rPr>
            </w:pPr>
          </w:p>
        </w:tc>
      </w:tr>
      <w:tr>
        <w:trPr>
          <w:trHeight w:val="631"/>
        </w:trPr>
        <w:tc>
          <w:tcPr>
            <w:tcW w:w="418" w:type="dxa"/>
            <w:gridSpan w:val="2"/>
            <w:tcBorders>
              <w:top w:val="none" w:color="000000" w:sz="11"/>
              <w:left w:val="double" w:color="000000" w:sz="5"/>
              <w:bottom w:val="none" w:color="000000" w:sz="11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2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76" w:lineRule="auto"/>
              <w:jc w:val="center"/>
            </w:pPr>
            <w:r>
              <w:rPr>
                <w:rFonts w:eastAsia="맑은 고딕"/>
                <w:b/>
                <w:sz w:val="22"/>
              </w:rPr>
              <w:t>개인정보</w:t>
            </w:r>
          </w:p>
        </w:tc>
        <w:tc>
          <w:tcPr>
            <w:tcW w:w="3885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60"/>
            </w:pPr>
            <w:r>
              <w:rPr>
                <w:rFonts w:ascii="맑은 고딕" w:eastAsia="맑은 고딕"/>
                <w:sz w:val="22"/>
              </w:rPr>
              <w:t>성명, 주민등록번호, 핸드폰번호 등</w:t>
            </w:r>
          </w:p>
        </w:tc>
        <w:tc>
          <w:tcPr>
            <w:tcW w:w="1219" w:type="dxa"/>
            <w:gridSpan w:val="4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numPr>
                <w:numId w:val="9"/>
                <w:ilvl w:val="0"/>
              </w:numPr>
            </w:pPr>
            <w:r>
              <w:rPr>
                <w:rFonts w:ascii="맑은 고딕" w:eastAsia="맑은 고딕"/>
                <w:sz w:val="22"/>
              </w:rPr>
              <w:t xml:space="preserve">동의함 </w:t>
            </w:r>
          </w:p>
        </w:tc>
        <w:tc>
          <w:tcPr>
            <w:tcW w:w="2076" w:type="dxa"/>
            <w:gridSpan w:val="2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numPr>
                <w:numId w:val="9"/>
                <w:ilvl w:val="0"/>
              </w:numPr>
            </w:pPr>
            <w:r>
              <w:rPr>
                <w:rFonts w:ascii="맑은 고딕" w:eastAsia="맑은 고딕"/>
                <w:sz w:val="22"/>
              </w:rPr>
              <w:t>동의하지 않음</w:t>
            </w:r>
          </w:p>
        </w:tc>
        <w:tc>
          <w:tcPr>
            <w:tcW w:w="447" w:type="dxa"/>
            <w:gridSpan w:val="2"/>
            <w:tcBorders>
              <w:top w:val="none" w:color="000000" w:sz="11"/>
              <w:left w:val="single" w:color="000000" w:sz="3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4"/>
              </w:rPr>
            </w:pPr>
          </w:p>
        </w:tc>
      </w:tr>
      <w:tr>
        <w:trPr>
          <w:trHeight w:val="374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16"/>
              </w:rPr>
            </w:pPr>
          </w:p>
        </w:tc>
      </w:tr>
      <w:tr>
        <w:trPr>
          <w:trHeight w:val="325"/>
        </w:trPr>
        <w:tc>
          <w:tcPr>
            <w:tcW w:w="2743" w:type="dxa"/>
            <w:gridSpan w:val="5"/>
            <w:tcBorders>
              <w:top w:val="none" w:color="000000" w:sz="11"/>
              <w:left w:val="double" w:color="000000" w:sz="5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26"/>
              </w:rPr>
            </w:pPr>
          </w:p>
        </w:tc>
        <w:tc>
          <w:tcPr>
            <w:tcW w:w="810" w:type="dxa"/>
            <w:gridSpan w:val="2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76" w:lineRule="auto"/>
              <w:jc w:val="center"/>
            </w:pPr>
            <w:r>
              <w:rPr>
                <w:rFonts w:ascii="맑은 고딕"/>
                <w:b/>
                <w:sz w:val="26"/>
              </w:rPr>
              <w:t>2026</w:t>
            </w:r>
          </w:p>
        </w:tc>
        <w:tc>
          <w:tcPr>
            <w:tcW w:w="392" w:type="dxa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</w:pPr>
            <w:r>
              <w:rPr>
                <w:rFonts w:eastAsia="맑은 고딕"/>
                <w:b/>
                <w:sz w:val="26"/>
              </w:rPr>
              <w:t>년</w:t>
            </w:r>
          </w:p>
        </w:tc>
        <w:tc>
          <w:tcPr>
            <w:tcW w:w="448" w:type="dxa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26"/>
              </w:rPr>
            </w:pPr>
          </w:p>
        </w:tc>
        <w:tc>
          <w:tcPr>
            <w:tcW w:w="532" w:type="dxa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26"/>
              </w:rPr>
            </w:pPr>
          </w:p>
        </w:tc>
        <w:tc>
          <w:tcPr>
            <w:tcW w:w="392" w:type="dxa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</w:pPr>
            <w:r>
              <w:rPr>
                <w:rFonts w:eastAsia="맑은 고딕"/>
                <w:b/>
                <w:sz w:val="26"/>
              </w:rPr>
              <w:t>월</w:t>
            </w:r>
          </w:p>
        </w:tc>
        <w:tc>
          <w:tcPr>
            <w:tcW w:w="448" w:type="dxa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26"/>
              </w:rPr>
            </w:pPr>
          </w:p>
        </w:tc>
        <w:tc>
          <w:tcPr>
            <w:tcW w:w="465" w:type="dxa"/>
            <w:gridSpan w:val="2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26"/>
              </w:rPr>
            </w:pPr>
          </w:p>
        </w:tc>
        <w:tc>
          <w:tcPr>
            <w:tcW w:w="391" w:type="dxa"/>
            <w:gridSpan w:val="2"/>
            <w:tcBorders>
              <w:top w:val="none" w:color="000000" w:sz="11"/>
              <w:left w:val="none" w:color="000000" w:sz="11"/>
              <w:bottom w:val="none" w:color="000000" w:sz="11"/>
              <w:right w:val="none" w:color="000000" w:sz="1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</w:pPr>
            <w:r>
              <w:rPr>
                <w:rFonts w:eastAsia="맑은 고딕"/>
                <w:b/>
                <w:sz w:val="26"/>
              </w:rPr>
              <w:t>일</w:t>
            </w:r>
          </w:p>
        </w:tc>
        <w:tc>
          <w:tcPr>
            <w:tcW w:w="2999" w:type="dxa"/>
            <w:gridSpan w:val="5"/>
            <w:tcBorders>
              <w:top w:val="none" w:color="000000" w:sz="11"/>
              <w:left w:val="none" w:color="000000" w:sz="11"/>
              <w:bottom w:val="none" w:color="000000" w:sz="11"/>
              <w:right w:val="double" w:color="000000" w:sz="5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26"/>
              </w:rPr>
            </w:pPr>
          </w:p>
        </w:tc>
      </w:tr>
      <w:tr>
        <w:trPr>
          <w:trHeight w:val="374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rPr>
                <w:rFonts w:ascii="맑은 고딕" w:eastAsia="맑은 고딕"/>
                <w:b/>
                <w:color w:val="000000"/>
                <w:sz w:val="16"/>
              </w:rPr>
            </w:pPr>
          </w:p>
        </w:tc>
      </w:tr>
      <w:tr>
        <w:trPr>
          <w:trHeight w:val="493"/>
        </w:trPr>
        <w:tc>
          <w:tcPr>
            <w:tcW w:w="418" w:type="dxa"/>
            <w:gridSpan w:val="2"/>
            <w:tcBorders>
              <w:top w:val="none" w:color="000000" w:sz="11"/>
              <w:left w:val="double" w:color="000000" w:sz="5"/>
              <w:bottom w:val="none" w:color="000000" w:sz="11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2"/>
              </w:rPr>
            </w:pPr>
          </w:p>
        </w:tc>
        <w:tc>
          <w:tcPr>
            <w:tcW w:w="2918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소  속</w:t>
            </w:r>
          </w:p>
        </w:tc>
        <w:tc>
          <w:tcPr>
            <w:tcW w:w="2918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성  명</w:t>
            </w:r>
          </w:p>
        </w:tc>
        <w:tc>
          <w:tcPr>
            <w:tcW w:w="291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서  명</w:t>
            </w:r>
          </w:p>
        </w:tc>
        <w:tc>
          <w:tcPr>
            <w:tcW w:w="447" w:type="dxa"/>
            <w:gridSpan w:val="2"/>
            <w:tcBorders>
              <w:top w:val="none" w:color="000000" w:sz="11"/>
              <w:left w:val="single" w:color="000000" w:sz="3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2"/>
              </w:rPr>
            </w:pPr>
          </w:p>
        </w:tc>
      </w:tr>
      <w:tr>
        <w:trPr>
          <w:trHeight w:val="493"/>
        </w:trPr>
        <w:tc>
          <w:tcPr>
            <w:tcW w:w="418" w:type="dxa"/>
            <w:gridSpan w:val="2"/>
            <w:tcBorders>
              <w:top w:val="none" w:color="000000" w:sz="11"/>
              <w:left w:val="double" w:color="000000" w:sz="5"/>
              <w:bottom w:val="none" w:color="000000" w:sz="11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2"/>
              </w:rPr>
            </w:pPr>
          </w:p>
        </w:tc>
        <w:tc>
          <w:tcPr>
            <w:tcW w:w="2918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40" w:lineRule="auto"/>
              <w:jc w:val="center"/>
              <w:rPr>
                <w:rFonts w:eastAsia="맑은 고딕"/>
                <w:b/>
                <w:color w:val="000000"/>
                <w:sz w:val="22"/>
              </w:rPr>
            </w:pPr>
          </w:p>
        </w:tc>
        <w:tc>
          <w:tcPr>
            <w:tcW w:w="2918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40" w:lineRule="auto"/>
              <w:ind w:left="60"/>
              <w:rPr>
                <w:rFonts w:ascii="맑은 고딕" w:eastAsia="맑은 고딕"/>
                <w:color w:val="000000"/>
                <w:sz w:val="22"/>
              </w:rPr>
            </w:pPr>
          </w:p>
        </w:tc>
        <w:tc>
          <w:tcPr>
            <w:tcW w:w="291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wordWrap w:val="1"/>
              <w:spacing w:line="240" w:lineRule="auto"/>
              <w:jc w:val="center"/>
            </w:pPr>
            <w:r>
              <w:rPr>
                <w:rFonts w:ascii="맑은 고딕" w:eastAsia="맑은 고딕"/>
                <w:i/>
                <w:color w:val="808080"/>
                <w:sz w:val="22"/>
              </w:rPr>
              <w:t>(서명 또는 인)</w:t>
            </w:r>
          </w:p>
        </w:tc>
        <w:tc>
          <w:tcPr>
            <w:tcW w:w="447" w:type="dxa"/>
            <w:gridSpan w:val="2"/>
            <w:tcBorders>
              <w:top w:val="none" w:color="000000" w:sz="11"/>
              <w:left w:val="single" w:color="000000" w:sz="3"/>
              <w:bottom w:val="none" w:color="000000" w:sz="11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2"/>
              </w:rPr>
            </w:pPr>
          </w:p>
        </w:tc>
      </w:tr>
      <w:tr>
        <w:trPr>
          <w:trHeight w:val="424"/>
        </w:trPr>
        <w:tc>
          <w:tcPr>
            <w:tcW w:w="9620" w:type="dxa"/>
            <w:gridSpan w:val="21"/>
            <w:tcBorders>
              <w:top w:val="none" w:color="000000" w:sz="11"/>
              <w:left w:val="double" w:color="000000" w:sz="5"/>
              <w:bottom w:val="double" w:color="000000" w:sz="5"/>
              <w:right w:val="double" w:color="000000" w:sz="5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tabs>
                <w:tab w:val="left" w:leader="none" w:pos="3776"/>
              </w:tabs>
              <w:spacing w:line="276" w:lineRule="auto"/>
              <w:ind w:left="120" w:hanging="120"/>
              <w:rPr>
                <w:rFonts w:ascii="맑은 고딕" w:eastAsia="맑은 고딕"/>
                <w:color w:val="000000"/>
                <w:sz w:val="22"/>
              </w:rPr>
            </w:pPr>
          </w:p>
        </w:tc>
      </w:tr>
    </w:tbl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</w:pPr>
      <w:r>
        <w:rPr>
          <w:rFonts w:ascii="HY울릉도M" w:eastAsia="HY울릉도M"/>
          <w:sz w:val="32"/>
        </w:rPr>
        <w:t>[증빙 2]</w:t>
      </w: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1134" w:bottom="1134" w:left="1134" w:header="1134" w:footer="1134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9">
    <w:multiLevelType w:val="multilevel"/>
    <w:lvl w:ilvl="0">
      <w:start w:val="1"/>
      <w:numFmt w:val="decimal"/>
      <w:suff w:val="space"/>
      <w:lvlText w:val="☐"/>
      <w:lvlJc w:val="left"/>
      <w:rPr>
        <w:rFonts w:ascii="맑은 고딕" w:hAnsi="맑은 고딕" w:eastAsia="맑은 고딕"/>
        <w:color w:val="000000"/>
        <w:sz w:val="22"/>
      </w:rPr>
    </w:lvl>
    <w:lvl w:ilvl="1">
      <w:start w:val="1"/>
      <w:numFmt w:val="decimal"/>
      <w:suff w:val="space"/>
      <w:lvlText w:val="%1.%1."/>
      <w:lvlJc w:val="left"/>
      <w:rPr>
        <w:rFonts w:ascii="맑은 고딕" w:hAnsi="맑은 고딕" w:eastAsia="맑은 고딕"/>
        <w:color w:val="000000"/>
        <w:sz w:val="22"/>
      </w:rPr>
    </w:lvl>
    <w:lvl w:ilvl="2">
      <w:start w:val="1"/>
      <w:numFmt w:val="decimal"/>
      <w:suff w:val="space"/>
      <w:lvlText w:val="%1.%1.%1."/>
      <w:lvlJc w:val="left"/>
      <w:rPr>
        <w:rFonts w:ascii="맑은 고딕" w:hAnsi="맑은 고딕" w:eastAsia="맑은 고딕"/>
        <w:color w:val="000000"/>
        <w:sz w:val="22"/>
      </w:rPr>
    </w:lvl>
    <w:lvl w:ilvl="3">
      <w:start w:val="1"/>
      <w:numFmt w:val="decimal"/>
      <w:suff w:val="space"/>
      <w:lvlText w:val="%1.%1.%1.%1."/>
      <w:lvlJc w:val="left"/>
      <w:rPr>
        <w:rFonts w:ascii="맑은 고딕" w:hAnsi="맑은 고딕" w:eastAsia="맑은 고딕"/>
        <w:color w:val="000000"/>
        <w:sz w:val="22"/>
      </w:rPr>
    </w:lvl>
    <w:lvl w:ilvl="4">
      <w:start w:val="1"/>
      <w:numFmt w:val="decimal"/>
      <w:suff w:val="space"/>
      <w:lvlText w:val="%1.%1.%1.%1.%1."/>
      <w:lvlJc w:val="left"/>
      <w:rPr>
        <w:rFonts w:ascii="맑은 고딕" w:hAnsi="맑은 고딕" w:eastAsia="맑은 고딕"/>
        <w:color w:val="000000"/>
        <w:sz w:val="22"/>
      </w:rPr>
    </w:lvl>
    <w:lvl w:ilvl="5">
      <w:start w:val="1"/>
      <w:numFmt w:val="decimal"/>
      <w:suff w:val="space"/>
      <w:lvlText w:val="%1.%1.%1.%1.%1.%1."/>
      <w:lvlJc w:val="left"/>
      <w:rPr>
        <w:rFonts w:ascii="맑은 고딕" w:hAnsi="맑은 고딕" w:eastAsia="맑은 고딕"/>
        <w:color w:val="000000"/>
        <w:sz w:val="22"/>
      </w:rPr>
    </w:lvl>
    <w:lvl w:ilvl="6">
      <w:start w:val="1"/>
      <w:numFmt w:val="decimal"/>
      <w:suff w:val="space"/>
      <w:lvlText w:val="%1.%1.%1.%1.%1.%1.%1."/>
      <w:lvlJc w:val="left"/>
      <w:rPr>
        <w:rFonts w:ascii="맑은 고딕" w:hAnsi="맑은 고딕" w:eastAsia="맑은 고딕"/>
        <w:color w:val="000000"/>
        <w:sz w:val="22"/>
      </w:rPr>
    </w:lvl>
    <w:lvl w:ilvl="7">
      <w:start w:val="1"/>
      <w:numFmt w:val="decimal"/>
      <w:suff w:val="space"/>
      <w:lvlText w:val="%1.%1.%1.%1.%1.%1.%1.%1."/>
      <w:lvlJc w:val="left"/>
      <w:rPr>
        <w:rFonts w:ascii="맑은 고딕" w:hAnsi="맑은 고딕" w:eastAsia="맑은 고딕"/>
        <w:color w:val="000000"/>
        <w:sz w:val="22"/>
      </w:rPr>
    </w:lvl>
    <w:lvl w:ilvl="8">
      <w:start w:val="1"/>
      <w:numFmt w:val="decimal"/>
      <w:suff w:val="space"/>
      <w:lvlText w:val="%1.%1.%1.%1.%1.%1.%1.%1.%1."/>
      <w:lvlJc w:val="left"/>
      <w:rPr>
        <w:rFonts w:ascii="맑은 고딕" w:hAnsi="맑은 고딕" w:eastAsia="맑은 고딕"/>
        <w:color w:val="000000"/>
        <w:sz w:val="22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  <w:pStyle w:val="3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4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5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6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7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8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abstractNum w:abstractNumId="209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9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</w:rPr>
    </w:lvl>
  </w:abstractNum>
  <w:num w:numId="9">
    <w:abstractNumId w:val="9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  <w:num w:numId="209">
    <w:abstractNumId w:val="209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1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styleId="1">
    <w:name w:val="s0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맑은 고딕" w:eastAsia="한컴바탕"/>
      <w:color w:val="000000"/>
      <w:sz w:val="24"/>
    </w:rPr>
  </w:style>
  <w:style w:type="paragraph" w:styleId="2">
    <w:name w:val="각주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styleId="3">
    <w:name w:val="개요 1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numPr>
        <w:numId w:val="203"/>
        <w:ilvl w:val="0"/>
      </w:numPr>
    </w:pPr>
    <w:rPr>
      <w:rFonts w:ascii="함초롬바탕" w:eastAsia="함초롬바탕"/>
      <w:color w:val="000000"/>
      <w:sz w:val="20"/>
    </w:rPr>
  </w:style>
  <w:style w:type="paragraph" w:styleId="4">
    <w:name w:val="개요 2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numPr>
        <w:numId w:val="204"/>
        <w:ilvl w:val="1"/>
      </w:numPr>
    </w:pPr>
    <w:rPr>
      <w:rFonts w:ascii="함초롬바탕" w:eastAsia="함초롬바탕"/>
      <w:color w:val="000000"/>
      <w:sz w:val="20"/>
    </w:rPr>
  </w:style>
  <w:style w:type="paragraph" w:styleId="5">
    <w:name w:val="개요 3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numPr>
        <w:numId w:val="205"/>
        <w:ilvl w:val="2"/>
      </w:numPr>
    </w:pPr>
    <w:rPr>
      <w:rFonts w:ascii="함초롬바탕" w:eastAsia="함초롬바탕"/>
      <w:color w:val="000000"/>
      <w:sz w:val="20"/>
    </w:rPr>
  </w:style>
  <w:style w:type="paragraph" w:styleId="6">
    <w:name w:val="개요 4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numPr>
        <w:numId w:val="206"/>
        <w:ilvl w:val="3"/>
      </w:numPr>
    </w:pPr>
    <w:rPr>
      <w:rFonts w:ascii="함초롬바탕" w:eastAsia="함초롬바탕"/>
      <w:color w:val="000000"/>
      <w:sz w:val="20"/>
    </w:rPr>
  </w:style>
  <w:style w:type="paragraph" w:styleId="7">
    <w:name w:val="개요 5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numPr>
        <w:numId w:val="207"/>
        <w:ilvl w:val="4"/>
      </w:numPr>
    </w:pPr>
    <w:rPr>
      <w:rFonts w:ascii="함초롬바탕" w:eastAsia="함초롬바탕"/>
      <w:color w:val="000000"/>
      <w:sz w:val="20"/>
    </w:rPr>
  </w:style>
  <w:style w:type="paragraph" w:styleId="8">
    <w:name w:val="개요 6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numPr>
        <w:numId w:val="208"/>
        <w:ilvl w:val="5"/>
      </w:numPr>
    </w:pPr>
    <w:rPr>
      <w:rFonts w:ascii="함초롬바탕" w:eastAsia="함초롬바탕"/>
      <w:color w:val="000000"/>
      <w:sz w:val="20"/>
    </w:rPr>
  </w:style>
  <w:style w:type="paragraph" w:styleId="9">
    <w:name w:val="개요 7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numPr>
        <w:numId w:val="209"/>
        <w:ilvl w:val="6"/>
      </w:numPr>
    </w:pPr>
    <w:rPr>
      <w:rFonts w:ascii="함초롬바탕" w:eastAsia="함초롬바탕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</w:rPr>
  </w:style>
  <w:style w:type="paragraph" w:styleId="11">
    <w:name w:val="메모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styleId="13">
    <w:name w:val="본문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한양중고딕" w:eastAsia="한양중고딕"/>
      <w:color w:val="000000"/>
      <w:sz w:val="20"/>
    </w:rPr>
  </w:style>
  <w:style w:type="character" w:styleId="15">
    <w:name w:val="쪽 번호"/>
    <w:uiPriority w:val="15"/>
    <w:rPr>
      <w:rFonts w:ascii="함초롬돋움" w:eastAsia="함초롬돋움"/>
      <w:color w:val="000000"/>
      <w:sz w:val="20"/>
    </w:rPr>
  </w:style>
  <w:style w:type="paragraph" w:styleId="16">
    <w:name w:val="차례 1"/>
    <w:uiPriority w:val="16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/>
      <w:autoSpaceDN/>
      <w:snapToGrid/>
      <w:spacing w:before="0" w:after="140" w:line="384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z w:val="22"/>
    </w:rPr>
  </w:style>
  <w:style w:type="paragraph" w:styleId="17">
    <w:name w:val="차례 2"/>
    <w:uiPriority w:val="17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/>
      <w:autoSpaceDN/>
      <w:snapToGrid/>
      <w:spacing w:before="0" w:after="140" w:line="384" w:lineRule="auto"/>
      <w:ind w:left="220" w:right="0" w:firstLine="0"/>
      <w:jc w:val="left"/>
      <w:textAlignment w:val="baseline"/>
    </w:pPr>
    <w:rPr>
      <w:rFonts w:ascii="함초롬돋움" w:eastAsia="함초롬돋움"/>
      <w:color w:val="000000"/>
      <w:sz w:val="22"/>
    </w:rPr>
  </w:style>
  <w:style w:type="paragraph" w:styleId="18">
    <w:name w:val="차례 3"/>
    <w:uiPriority w:val="18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/>
      <w:autoSpaceDN/>
      <w:snapToGrid/>
      <w:spacing w:before="0" w:after="140" w:line="384" w:lineRule="auto"/>
      <w:ind w:left="440" w:right="0" w:firstLine="0"/>
      <w:jc w:val="left"/>
      <w:textAlignment w:val="baseline"/>
    </w:pPr>
    <w:rPr>
      <w:rFonts w:ascii="함초롬돋움" w:eastAsia="함초롬돋움"/>
      <w:color w:val="000000"/>
      <w:sz w:val="22"/>
    </w:rPr>
  </w:style>
  <w:style w:type="paragraph" w:styleId="19">
    <w:name w:val="차례 제목"/>
    <w:uiPriority w:val="19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/>
      <w:autoSpaceDN/>
      <w:snapToGrid/>
      <w:spacing w:before="240" w:after="60" w:line="384" w:lineRule="auto"/>
      <w:ind w:left="0" w:right="0" w:firstLine="0"/>
      <w:jc w:val="left"/>
      <w:textAlignment w:val="baseline"/>
    </w:pPr>
    <w:rPr>
      <w:rFonts w:ascii="함초롬돋움" w:eastAsia="함초롬돋움"/>
      <w:color w:val="2e74b5"/>
      <w:sz w:val="3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일반현황</dc:title>
  <dc:creator>KW</dc:creator>
  <cp:lastModifiedBy>이소민</cp:lastModifiedBy>
  <dcterms:created xsi:type="dcterms:W3CDTF">2025-08-13T04:10:20.375</dcterms:created>
  <dcterms:modified xsi:type="dcterms:W3CDTF">2026-08-04T07:35:45.029</dcterms:modified>
  <cp:version>0501.0001.01</cp:version>
</cp:coreProperties>
</file>