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AFD3F" w14:textId="698D8F5E" w:rsidR="00DC4FF9" w:rsidRDefault="0005786B">
      <w:pPr>
        <w:spacing w:line="288" w:lineRule="auto"/>
        <w:jc w:val="center"/>
        <w:rPr>
          <w:rFonts w:ascii="휴먼명조" w:eastAsia="휴먼명조" w:hAnsi="휴먼명조"/>
          <w:b/>
          <w:w w:val="92"/>
          <w:sz w:val="40"/>
          <w:szCs w:val="40"/>
        </w:rPr>
      </w:pPr>
      <w:r>
        <w:rPr>
          <w:rFonts w:ascii="바탕" w:eastAsia="바탕" w:hAnsi="바탕" w:hint="eastAsia"/>
          <w:b/>
          <w:w w:val="92"/>
          <w:sz w:val="40"/>
          <w:szCs w:val="40"/>
        </w:rPr>
        <w:t xml:space="preserve">「제2회 </w:t>
      </w:r>
      <w:r>
        <w:rPr>
          <w:rFonts w:ascii="휴먼명조" w:eastAsia="휴먼명조" w:hAnsiTheme="minorEastAsia"/>
          <w:b/>
          <w:w w:val="92"/>
          <w:sz w:val="40"/>
          <w:szCs w:val="40"/>
        </w:rPr>
        <w:t>연세국제창작공모전</w:t>
      </w:r>
      <w:r>
        <w:rPr>
          <w:rFonts w:ascii="휴먼명조" w:eastAsia="휴먼명조" w:hAnsi="휴먼명조" w:hint="eastAsia"/>
          <w:b/>
          <w:w w:val="92"/>
          <w:sz w:val="40"/>
          <w:szCs w:val="40"/>
        </w:rPr>
        <w:t xml:space="preserve"> </w:t>
      </w:r>
      <w:r>
        <w:rPr>
          <w:rFonts w:ascii="휴먼명조" w:eastAsia="휴먼명조" w:hAnsi="휴먼명조"/>
          <w:b/>
          <w:w w:val="92"/>
          <w:sz w:val="40"/>
          <w:szCs w:val="40"/>
        </w:rPr>
        <w:t>“문학의 힘:</w:t>
      </w:r>
      <w:r w:rsidR="006D4807">
        <w:rPr>
          <w:rFonts w:ascii="휴먼명조" w:eastAsia="휴먼명조" w:hAnsi="휴먼명조"/>
          <w:b/>
          <w:w w:val="92"/>
          <w:sz w:val="40"/>
          <w:szCs w:val="40"/>
        </w:rPr>
        <w:t xml:space="preserve"> </w:t>
      </w:r>
      <w:r>
        <w:rPr>
          <w:rFonts w:ascii="휴먼명조" w:eastAsia="휴먼명조" w:hAnsi="휴먼명조"/>
          <w:b/>
          <w:w w:val="92"/>
          <w:sz w:val="40"/>
          <w:szCs w:val="40"/>
        </w:rPr>
        <w:t>상상력은 삶을 어디로 밀고 가는가?</w:t>
      </w:r>
      <w:r>
        <w:rPr>
          <w:rFonts w:ascii="휴먼명조" w:eastAsia="휴먼명조" w:hAnsiTheme="minorEastAsia"/>
          <w:b/>
          <w:w w:val="92"/>
          <w:sz w:val="40"/>
          <w:szCs w:val="40"/>
        </w:rPr>
        <w:t>”</w:t>
      </w:r>
      <w:r>
        <w:rPr>
          <w:rFonts w:ascii="바탕" w:eastAsia="바탕" w:hAnsi="바탕" w:hint="eastAsia"/>
          <w:b/>
          <w:w w:val="92"/>
          <w:sz w:val="40"/>
          <w:szCs w:val="40"/>
        </w:rPr>
        <w:t>」</w:t>
      </w:r>
      <w:r>
        <w:rPr>
          <w:rFonts w:ascii="휴먼명조" w:eastAsia="휴먼명조" w:hAnsiTheme="minorEastAsia"/>
          <w:b/>
          <w:w w:val="92"/>
          <w:sz w:val="40"/>
          <w:szCs w:val="40"/>
        </w:rPr>
        <w:t xml:space="preserve">원고(에세이, 북리뷰) 및 숏폼 영상 모집 </w:t>
      </w:r>
      <w:r>
        <w:rPr>
          <w:rFonts w:ascii="휴먼명조" w:eastAsia="휴먼명조" w:hAnsi="휴먼명조" w:hint="eastAsia"/>
          <w:b/>
          <w:w w:val="92"/>
          <w:sz w:val="40"/>
          <w:szCs w:val="40"/>
        </w:rPr>
        <w:t>공고</w:t>
      </w:r>
    </w:p>
    <w:p w14:paraId="5CC21049" w14:textId="77777777" w:rsidR="00DC4FF9" w:rsidRDefault="00DC4FF9">
      <w:pPr>
        <w:jc w:val="both"/>
        <w:rPr>
          <w:rFonts w:ascii="휴먼명조" w:eastAsia="휴먼명조" w:hAnsi="휴먼명조"/>
          <w:b/>
          <w:sz w:val="30"/>
          <w:szCs w:val="30"/>
        </w:rPr>
      </w:pPr>
    </w:p>
    <w:p w14:paraId="1BF7956A" w14:textId="7D48C540" w:rsidR="00DC4FF9" w:rsidRDefault="0005786B">
      <w:pPr>
        <w:spacing w:line="288" w:lineRule="auto"/>
        <w:jc w:val="both"/>
        <w:rPr>
          <w:rFonts w:ascii="휴먼명조" w:eastAsia="휴먼명조" w:hAnsiTheme="minorEastAsia"/>
          <w:sz w:val="30"/>
          <w:szCs w:val="30"/>
        </w:rPr>
      </w:pPr>
      <w:r>
        <w:rPr>
          <w:rFonts w:ascii="휴먼명조" w:eastAsia="휴먼명조" w:hAnsi="휴먼명조" w:hint="eastAsia"/>
          <w:sz w:val="30"/>
          <w:szCs w:val="30"/>
        </w:rPr>
        <w:t xml:space="preserve"> </w:t>
      </w:r>
      <w:r>
        <w:rPr>
          <w:rFonts w:ascii="휴먼명조" w:eastAsia="휴먼명조" w:hint="eastAsia"/>
          <w:sz w:val="30"/>
          <w:szCs w:val="30"/>
        </w:rPr>
        <w:t>「</w:t>
      </w:r>
      <w:r>
        <w:rPr>
          <w:rFonts w:ascii="휴먼명조" w:eastAsia="휴먼명조" w:hAnsiTheme="minorEastAsia"/>
          <w:sz w:val="30"/>
          <w:szCs w:val="30"/>
        </w:rPr>
        <w:t>제</w:t>
      </w:r>
      <w:r>
        <w:rPr>
          <w:rFonts w:ascii="휴먼명조" w:eastAsia="휴먼명조" w:hint="eastAsia"/>
          <w:sz w:val="30"/>
          <w:szCs w:val="30"/>
        </w:rPr>
        <w:t xml:space="preserve">2회 연세국제창작공모전 </w:t>
      </w:r>
      <w:r>
        <w:rPr>
          <w:rFonts w:ascii="휴먼명조" w:eastAsia="휴먼명조" w:hAnsi="휴먼명조"/>
          <w:b/>
          <w:w w:val="92"/>
          <w:sz w:val="30"/>
          <w:szCs w:val="30"/>
        </w:rPr>
        <w:t>“문학의 힘:</w:t>
      </w:r>
      <w:r w:rsidR="00CF0A83">
        <w:rPr>
          <w:rFonts w:ascii="휴먼명조" w:eastAsia="휴먼명조" w:hAnsi="휴먼명조"/>
          <w:b/>
          <w:w w:val="92"/>
          <w:sz w:val="30"/>
          <w:szCs w:val="30"/>
        </w:rPr>
        <w:t xml:space="preserve"> </w:t>
      </w:r>
      <w:r>
        <w:rPr>
          <w:rFonts w:ascii="휴먼명조" w:eastAsia="휴먼명조" w:hAnsi="휴먼명조"/>
          <w:b/>
          <w:w w:val="92"/>
          <w:sz w:val="30"/>
          <w:szCs w:val="30"/>
        </w:rPr>
        <w:t>상상력은 삶을 어디로 밀고 가는가?</w:t>
      </w:r>
      <w:r>
        <w:rPr>
          <w:rFonts w:ascii="휴먼명조" w:eastAsia="휴먼명조" w:hAnsiTheme="minorEastAsia"/>
          <w:b/>
          <w:w w:val="92"/>
          <w:sz w:val="30"/>
          <w:szCs w:val="30"/>
        </w:rPr>
        <w:t>”</w:t>
      </w:r>
      <w:r>
        <w:rPr>
          <w:rFonts w:ascii="휴먼명조" w:eastAsia="휴먼명조" w:hint="eastAsia"/>
          <w:sz w:val="30"/>
          <w:szCs w:val="30"/>
        </w:rPr>
        <w:t>」는 한강 작가</w:t>
      </w:r>
      <w:r>
        <w:rPr>
          <w:rFonts w:ascii="휴먼명조" w:eastAsia="휴먼명조" w:hAnsiTheme="minorEastAsia"/>
          <w:sz w:val="30"/>
          <w:szCs w:val="30"/>
        </w:rPr>
        <w:t>의</w:t>
      </w:r>
      <w:r>
        <w:rPr>
          <w:rFonts w:ascii="휴먼명조" w:eastAsia="휴먼명조" w:hint="eastAsia"/>
          <w:sz w:val="30"/>
          <w:szCs w:val="30"/>
        </w:rPr>
        <w:t xml:space="preserve"> 노벨문학상 수상</w:t>
      </w:r>
      <w:r>
        <w:rPr>
          <w:rFonts w:ascii="휴먼명조" w:eastAsia="휴먼명조" w:hAnsiTheme="minorEastAsia"/>
          <w:sz w:val="30"/>
          <w:szCs w:val="30"/>
        </w:rPr>
        <w:t>을</w:t>
      </w:r>
      <w:r>
        <w:rPr>
          <w:rFonts w:ascii="휴먼명조" w:eastAsia="휴먼명조" w:hint="eastAsia"/>
          <w:sz w:val="30"/>
          <w:szCs w:val="30"/>
        </w:rPr>
        <w:t xml:space="preserve"> 기념하고, 그 정신과 가치를 이어가기 위해 마련된 국제 창작 무대입니다. 전세계 청소년과 청년 참가자들은 한강의 문학 세계에 응축된 상상력에 주목하여 “문학의 힘: 상상력은 삶을 어디로 밀고 가는가”라는 질문에 대해 에세이, 북리뷰, 숏폼 영상 등 자신만의 창작으로 응답합니다. “</w:t>
      </w:r>
      <w:r>
        <w:rPr>
          <w:rFonts w:ascii="휴먼명조" w:eastAsia="휴먼명조" w:hAnsiTheme="minorEastAsia"/>
          <w:sz w:val="30"/>
          <w:szCs w:val="30"/>
        </w:rPr>
        <w:t>2026 연세노벨위크</w:t>
      </w:r>
      <w:r>
        <w:rPr>
          <w:rFonts w:ascii="휴먼명조" w:eastAsia="휴먼명조" w:hAnsiTheme="minorEastAsia"/>
          <w:sz w:val="30"/>
          <w:szCs w:val="30"/>
        </w:rPr>
        <w:t>”</w:t>
      </w:r>
      <w:r>
        <w:rPr>
          <w:rFonts w:ascii="휴먼명조" w:eastAsia="휴먼명조" w:hAnsiTheme="minorEastAsia"/>
          <w:sz w:val="30"/>
          <w:szCs w:val="30"/>
        </w:rPr>
        <w:t xml:space="preserve"> 행사의 일환으로 개최되는 이 소중한 경연의 장을 통해, 연세대학교는 문학적 상상력과 창조력을 발휘하는 청년 여러분들과 함께하겠습니다. </w:t>
      </w:r>
    </w:p>
    <w:p w14:paraId="042BD5A2" w14:textId="77777777" w:rsidR="00DC4FF9" w:rsidRDefault="00DC4FF9">
      <w:pPr>
        <w:spacing w:line="288" w:lineRule="auto"/>
        <w:jc w:val="both"/>
        <w:rPr>
          <w:rFonts w:ascii="휴먼명조" w:eastAsia="휴먼명조" w:hAnsi="휴먼명조"/>
          <w:spacing w:val="-8"/>
          <w:sz w:val="30"/>
          <w:szCs w:val="30"/>
        </w:rPr>
      </w:pPr>
    </w:p>
    <w:p w14:paraId="20AF5E54" w14:textId="77777777" w:rsidR="00DC4FF9" w:rsidRDefault="0005786B">
      <w:pPr>
        <w:spacing w:line="288" w:lineRule="auto"/>
        <w:jc w:val="right"/>
        <w:rPr>
          <w:rFonts w:ascii="휴먼명조" w:eastAsia="휴먼명조" w:hAnsi="휴먼명조"/>
          <w:b/>
          <w:sz w:val="30"/>
          <w:szCs w:val="30"/>
        </w:rPr>
      </w:pPr>
      <w:r>
        <w:rPr>
          <w:rFonts w:ascii="휴먼명조" w:eastAsia="휴먼명조" w:hAnsi="휴먼명조" w:hint="eastAsia"/>
          <w:b/>
          <w:sz w:val="30"/>
          <w:szCs w:val="30"/>
        </w:rPr>
        <w:t>2026년 1</w:t>
      </w:r>
      <w:r>
        <w:rPr>
          <w:rFonts w:ascii="휴먼명조" w:eastAsia="휴먼명조" w:hAnsiTheme="minorEastAsia"/>
          <w:b/>
          <w:sz w:val="30"/>
          <w:szCs w:val="30"/>
        </w:rPr>
        <w:t>0</w:t>
      </w:r>
      <w:r>
        <w:rPr>
          <w:rFonts w:ascii="휴먼명조" w:eastAsia="휴먼명조" w:hAnsi="휴먼명조" w:hint="eastAsia"/>
          <w:b/>
          <w:sz w:val="30"/>
          <w:szCs w:val="30"/>
        </w:rPr>
        <w:t>월 16일</w:t>
      </w:r>
    </w:p>
    <w:p w14:paraId="02C27205" w14:textId="77777777" w:rsidR="00DC4FF9" w:rsidRDefault="0005786B">
      <w:pPr>
        <w:spacing w:line="288" w:lineRule="auto"/>
        <w:jc w:val="right"/>
        <w:rPr>
          <w:rFonts w:ascii="휴먼명조" w:eastAsia="휴먼명조" w:hAnsi="휴먼명조"/>
          <w:b/>
          <w:sz w:val="30"/>
          <w:szCs w:val="30"/>
        </w:rPr>
      </w:pPr>
      <w:r>
        <w:rPr>
          <w:rFonts w:ascii="휴먼명조" w:eastAsia="휴먼명조" w:hAnsiTheme="minorEastAsia"/>
          <w:b/>
          <w:sz w:val="30"/>
          <w:szCs w:val="30"/>
        </w:rPr>
        <w:t>연세노벨위크</w:t>
      </w:r>
      <w:r>
        <w:rPr>
          <w:rFonts w:ascii="휴먼명조" w:hAnsiTheme="minorEastAsia"/>
          <w:b/>
          <w:sz w:val="30"/>
          <w:szCs w:val="30"/>
        </w:rPr>
        <w:t xml:space="preserve"> </w:t>
      </w:r>
      <w:r>
        <w:rPr>
          <w:rFonts w:ascii="휴먼명조" w:eastAsia="휴먼명조" w:hAnsiTheme="minorEastAsia"/>
          <w:b/>
          <w:sz w:val="30"/>
          <w:szCs w:val="30"/>
        </w:rPr>
        <w:t>조직위원장</w:t>
      </w:r>
    </w:p>
    <w:p w14:paraId="789CD173" w14:textId="77777777" w:rsidR="00DC4FF9" w:rsidRDefault="00DC4FF9">
      <w:pPr>
        <w:ind w:right="200"/>
        <w:jc w:val="right"/>
        <w:rPr>
          <w:rFonts w:ascii="HCI Poppy" w:eastAsia="휴먼명조" w:hAnsi="휴먼명조"/>
          <w:b/>
          <w:sz w:val="20"/>
          <w:szCs w:val="20"/>
        </w:rPr>
      </w:pPr>
    </w:p>
    <w:tbl>
      <w:tblPr>
        <w:tblW w:w="0" w:type="auto"/>
        <w:jc w:val="both"/>
        <w:tblBorders>
          <w:top w:val="nil"/>
          <w:left w:val="nil"/>
          <w:bottom w:val="nil"/>
          <w:right w:val="nil"/>
          <w:insideH w:val="nil"/>
        </w:tblBorders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656"/>
        <w:gridCol w:w="8865"/>
      </w:tblGrid>
      <w:tr w:rsidR="00DC4FF9" w14:paraId="214CFE33" w14:textId="77777777">
        <w:trPr>
          <w:jc w:val="both"/>
        </w:trPr>
        <w:tc>
          <w:tcPr>
            <w:tcW w:w="65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E5E5E5"/>
            </w:tcBorders>
            <w:shd w:val="clear" w:color="000000" w:fill="E5E5E5"/>
            <w:vAlign w:val="center"/>
          </w:tcPr>
          <w:p w14:paraId="331C2C5B" w14:textId="77777777" w:rsidR="00DC4FF9" w:rsidRDefault="0005786B">
            <w:pPr>
              <w:spacing w:line="295" w:lineRule="auto"/>
              <w:jc w:val="center"/>
              <w:rPr>
                <w:rFonts w:ascii="HY헤드라인M" w:eastAsia="HY헤드라인M" w:hAnsi="HY헤드라인M"/>
                <w:sz w:val="32"/>
                <w:szCs w:val="32"/>
              </w:rPr>
            </w:pPr>
            <w:r>
              <w:rPr>
                <w:rFonts w:ascii="HY헤드라인M" w:eastAsia="HY헤드라인M" w:hAnsi="HY헤드라인M"/>
                <w:sz w:val="32"/>
                <w:szCs w:val="32"/>
              </w:rPr>
              <w:t>1</w:t>
            </w:r>
          </w:p>
        </w:tc>
        <w:tc>
          <w:tcPr>
            <w:tcW w:w="8865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vAlign w:val="center"/>
          </w:tcPr>
          <w:p w14:paraId="5ADE681D" w14:textId="77777777" w:rsidR="00DC4FF9" w:rsidRDefault="0005786B">
            <w:pPr>
              <w:spacing w:line="295" w:lineRule="auto"/>
              <w:jc w:val="both"/>
              <w:rPr>
                <w:rFonts w:ascii="HY헤드라인M" w:eastAsia="HY헤드라인M" w:hAnsi="HY헤드라인M"/>
                <w:sz w:val="32"/>
                <w:szCs w:val="32"/>
              </w:rPr>
            </w:pPr>
            <w:r>
              <w:rPr>
                <w:rFonts w:ascii="HY헤드라인M" w:eastAsia="HY헤드라인M" w:hAnsi="HY헤드라인M"/>
                <w:sz w:val="32"/>
                <w:szCs w:val="32"/>
              </w:rPr>
              <w:t xml:space="preserve"> 공고 개요</w:t>
            </w:r>
          </w:p>
        </w:tc>
      </w:tr>
    </w:tbl>
    <w:p w14:paraId="21C09FF4" w14:textId="77777777" w:rsidR="00DC4FF9" w:rsidRDefault="0005786B">
      <w:pPr>
        <w:tabs>
          <w:tab w:val="left" w:pos="1916"/>
        </w:tabs>
        <w:spacing w:before="200" w:line="304" w:lineRule="auto"/>
        <w:ind w:left="616" w:hanging="616"/>
        <w:jc w:val="both"/>
        <w:rPr>
          <w:rFonts w:ascii="HCI Poppy" w:eastAsia="휴먼명조" w:hAnsi="휴먼명조"/>
          <w:b/>
          <w:sz w:val="32"/>
          <w:szCs w:val="32"/>
        </w:rPr>
      </w:pPr>
      <w:r>
        <w:rPr>
          <w:rFonts w:ascii="한양신명조" w:eastAsia="한양신명조" w:hAnsi="한양신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z w:val="32"/>
          <w:szCs w:val="32"/>
        </w:rPr>
        <w:t>□</w:t>
      </w:r>
      <w:r>
        <w:rPr>
          <w:rFonts w:ascii="HCI Poppy" w:eastAsia="휴먼명조" w:hAnsi="휴먼명조"/>
          <w:sz w:val="32"/>
          <w:szCs w:val="32"/>
        </w:rPr>
        <w:t xml:space="preserve"> </w:t>
      </w:r>
      <w:r>
        <w:rPr>
          <w:rFonts w:ascii="HCI Poppy" w:eastAsia="휴먼명조" w:hAnsi="휴먼명조"/>
          <w:b/>
          <w:sz w:val="32"/>
          <w:szCs w:val="32"/>
        </w:rPr>
        <w:t>공모개요</w:t>
      </w:r>
    </w:p>
    <w:p w14:paraId="75C51AAB" w14:textId="77777777" w:rsidR="00DC4FF9" w:rsidRDefault="00DC4FF9">
      <w:pPr>
        <w:rPr>
          <w:rFonts w:ascii="HCI Poppy" w:eastAsia="휴먼명조" w:hAnsi="휴먼명조"/>
          <w:b/>
          <w:sz w:val="10"/>
          <w:szCs w:val="10"/>
        </w:rPr>
      </w:pPr>
    </w:p>
    <w:p w14:paraId="259D19D1" w14:textId="70E0336E" w:rsidR="00DC4FF9" w:rsidRDefault="0005786B">
      <w:pPr>
        <w:spacing w:line="288" w:lineRule="auto"/>
        <w:ind w:left="1009" w:hanging="1009"/>
        <w:jc w:val="both"/>
        <w:rPr>
          <w:rFonts w:ascii="휴먼명조" w:eastAsia="휴먼명조" w:hAnsi="휴먼명조"/>
          <w:sz w:val="30"/>
          <w:szCs w:val="30"/>
        </w:rPr>
      </w:pPr>
      <w:r>
        <w:rPr>
          <w:rFonts w:ascii="HCI Poppy" w:eastAsia="휴먼명조" w:hAnsi="휴먼명조"/>
          <w:sz w:val="30"/>
          <w:szCs w:val="30"/>
        </w:rPr>
        <w:t xml:space="preserve"> </w:t>
      </w:r>
      <w:r>
        <w:rPr>
          <w:rFonts w:ascii="HCI Poppy" w:eastAsia="휴먼명조" w:hAnsi="휴먼명조"/>
          <w:sz w:val="30"/>
          <w:szCs w:val="30"/>
        </w:rPr>
        <w:t>○</w:t>
      </w:r>
      <w:r>
        <w:rPr>
          <w:rFonts w:ascii="HCI Poppy" w:eastAsia="휴먼명조" w:hAnsi="휴먼명조"/>
          <w:sz w:val="30"/>
          <w:szCs w:val="30"/>
        </w:rPr>
        <w:t xml:space="preserve"> (</w:t>
      </w:r>
      <w:r>
        <w:rPr>
          <w:rFonts w:ascii="HCI Poppy" w:eastAsia="휴먼명조" w:hAnsi="휴먼명조"/>
          <w:b/>
          <w:sz w:val="30"/>
          <w:szCs w:val="30"/>
        </w:rPr>
        <w:t>명칭</w:t>
      </w:r>
      <w:r>
        <w:rPr>
          <w:rFonts w:ascii="HCI Poppy" w:eastAsia="휴먼명조" w:hAnsi="휴먼명조"/>
          <w:sz w:val="30"/>
          <w:szCs w:val="30"/>
        </w:rPr>
        <w:t>)</w:t>
      </w:r>
      <w:r>
        <w:rPr>
          <w:rFonts w:ascii="휴먼명조" w:eastAsia="휴먼명조" w:hAnsi="휴먼명조" w:hint="eastAsia"/>
          <w:sz w:val="30"/>
          <w:szCs w:val="30"/>
        </w:rPr>
        <w:t>「</w:t>
      </w:r>
      <w:r>
        <w:rPr>
          <w:rFonts w:ascii="휴먼명조" w:hAnsiTheme="minorEastAsia"/>
          <w:sz w:val="30"/>
          <w:szCs w:val="30"/>
        </w:rPr>
        <w:t>제</w:t>
      </w:r>
      <w:r>
        <w:rPr>
          <w:rFonts w:ascii="휴먼명조" w:hAnsiTheme="minorEastAsia"/>
          <w:sz w:val="30"/>
          <w:szCs w:val="30"/>
        </w:rPr>
        <w:t>2</w:t>
      </w:r>
      <w:r>
        <w:rPr>
          <w:rFonts w:ascii="휴먼명조" w:hAnsiTheme="minorEastAsia"/>
          <w:sz w:val="30"/>
          <w:szCs w:val="30"/>
        </w:rPr>
        <w:t>회</w:t>
      </w:r>
      <w:r>
        <w:rPr>
          <w:rFonts w:ascii="휴먼명조" w:eastAsia="휴먼명조" w:hAnsiTheme="minorEastAsia"/>
          <w:sz w:val="30"/>
          <w:szCs w:val="30"/>
        </w:rPr>
        <w:t xml:space="preserve"> 연세국제창작공모전 </w:t>
      </w:r>
      <w:r>
        <w:rPr>
          <w:rFonts w:ascii="휴먼명조" w:eastAsia="휴먼명조" w:hAnsi="휴먼명조"/>
          <w:b/>
          <w:w w:val="92"/>
          <w:sz w:val="30"/>
          <w:szCs w:val="30"/>
        </w:rPr>
        <w:t>“문학의 힘: 상상력은 삶을 어디로 밀고 가는가?</w:t>
      </w:r>
      <w:r>
        <w:rPr>
          <w:rFonts w:ascii="휴먼명조" w:eastAsia="휴먼명조" w:hAnsiTheme="minorEastAsia"/>
          <w:b/>
          <w:w w:val="92"/>
          <w:sz w:val="30"/>
          <w:szCs w:val="30"/>
        </w:rPr>
        <w:t>”</w:t>
      </w:r>
      <w:r>
        <w:rPr>
          <w:rFonts w:ascii="휴먼명조" w:eastAsia="휴먼명조" w:hAnsi="휴먼명조" w:hint="eastAsia"/>
          <w:sz w:val="30"/>
          <w:szCs w:val="30"/>
        </w:rPr>
        <w:t>」</w:t>
      </w:r>
    </w:p>
    <w:p w14:paraId="16F43EF8" w14:textId="77777777" w:rsidR="00DC4FF9" w:rsidRDefault="00DC4FF9">
      <w:pPr>
        <w:ind w:left="1009" w:hanging="1009"/>
        <w:jc w:val="both"/>
        <w:rPr>
          <w:rFonts w:ascii="휴먼명조" w:eastAsia="휴먼명조" w:hAnsi="휴먼명조"/>
          <w:sz w:val="10"/>
          <w:szCs w:val="10"/>
        </w:rPr>
      </w:pPr>
    </w:p>
    <w:p w14:paraId="332073FB" w14:textId="77777777" w:rsidR="00DC4FF9" w:rsidRDefault="0005786B">
      <w:pPr>
        <w:spacing w:line="288" w:lineRule="auto"/>
        <w:ind w:left="1009" w:hanging="1009"/>
        <w:jc w:val="both"/>
        <w:rPr>
          <w:rFonts w:ascii="휴먼명조" w:eastAsia="휴먼명조" w:hAnsi="휴먼명조"/>
          <w:sz w:val="30"/>
          <w:szCs w:val="30"/>
        </w:rPr>
      </w:pPr>
      <w:r>
        <w:rPr>
          <w:rFonts w:ascii="휴먼명조" w:eastAsia="휴먼명조" w:hAnsi="휴먼명조" w:hint="eastAsia"/>
          <w:sz w:val="30"/>
          <w:szCs w:val="30"/>
        </w:rPr>
        <w:lastRenderedPageBreak/>
        <w:t xml:space="preserve"> ○ </w:t>
      </w:r>
      <w:r>
        <w:rPr>
          <w:rFonts w:ascii="HCI Poppy" w:eastAsia="휴먼명조" w:hAnsi="휴먼명조"/>
          <w:sz w:val="30"/>
          <w:szCs w:val="30"/>
        </w:rPr>
        <w:t>(</w:t>
      </w:r>
      <w:r>
        <w:rPr>
          <w:rFonts w:ascii="휴먼명조" w:eastAsia="휴먼명조" w:hAnsi="휴먼명조" w:hint="eastAsia"/>
          <w:b/>
          <w:sz w:val="30"/>
          <w:szCs w:val="30"/>
        </w:rPr>
        <w:t>기간</w:t>
      </w:r>
      <w:r>
        <w:rPr>
          <w:rFonts w:ascii="HCI Poppy" w:eastAsia="휴먼명조" w:hAnsi="휴먼명조"/>
          <w:sz w:val="30"/>
          <w:szCs w:val="30"/>
        </w:rPr>
        <w:t>)</w:t>
      </w:r>
      <w:r>
        <w:rPr>
          <w:rFonts w:ascii="휴먼명조" w:eastAsia="휴먼명조" w:hAnsi="휴먼명조" w:hint="eastAsia"/>
          <w:sz w:val="30"/>
          <w:szCs w:val="30"/>
        </w:rPr>
        <w:t xml:space="preserve"> 202</w:t>
      </w:r>
      <w:r>
        <w:rPr>
          <w:rFonts w:ascii="휴먼명조" w:eastAsia="휴먼명조" w:hAnsiTheme="minorEastAsia"/>
          <w:sz w:val="30"/>
          <w:szCs w:val="30"/>
        </w:rPr>
        <w:t>6</w:t>
      </w:r>
      <w:r>
        <w:rPr>
          <w:rFonts w:ascii="휴먼명조" w:eastAsia="휴먼명조" w:hAnsi="휴먼명조" w:hint="eastAsia"/>
          <w:sz w:val="30"/>
          <w:szCs w:val="30"/>
        </w:rPr>
        <w:t xml:space="preserve">. </w:t>
      </w:r>
      <w:r>
        <w:rPr>
          <w:rFonts w:ascii="휴먼명조" w:eastAsia="휴먼명조" w:hAnsiTheme="minorEastAsia"/>
          <w:sz w:val="30"/>
          <w:szCs w:val="30"/>
        </w:rPr>
        <w:t>11</w:t>
      </w:r>
      <w:r>
        <w:rPr>
          <w:rFonts w:ascii="휴먼명조" w:eastAsia="휴먼명조" w:hAnsi="휴먼명조" w:hint="eastAsia"/>
          <w:sz w:val="30"/>
          <w:szCs w:val="30"/>
        </w:rPr>
        <w:t>. 9.</w:t>
      </w:r>
      <w:r>
        <w:rPr>
          <w:rFonts w:ascii="휴먼명조" w:eastAsia="휴먼명조" w:hAnsi="휴먼명조" w:hint="eastAsia"/>
          <w:sz w:val="26"/>
          <w:szCs w:val="26"/>
        </w:rPr>
        <w:t>(월)</w:t>
      </w:r>
      <w:r>
        <w:rPr>
          <w:rFonts w:ascii="휴먼명조" w:eastAsia="휴먼명조" w:hAnsi="휴먼명조" w:hint="eastAsia"/>
          <w:sz w:val="30"/>
          <w:szCs w:val="30"/>
        </w:rPr>
        <w:t xml:space="preserve"> ~ 202</w:t>
      </w:r>
      <w:r>
        <w:rPr>
          <w:rFonts w:ascii="휴먼명조" w:eastAsia="휴먼명조" w:hAnsiTheme="minorEastAsia"/>
          <w:sz w:val="30"/>
          <w:szCs w:val="30"/>
        </w:rPr>
        <w:t>6</w:t>
      </w:r>
      <w:r>
        <w:rPr>
          <w:rFonts w:ascii="휴먼명조" w:eastAsia="휴먼명조" w:hAnsi="휴먼명조" w:hint="eastAsia"/>
          <w:sz w:val="30"/>
          <w:szCs w:val="30"/>
        </w:rPr>
        <w:t>. 1</w:t>
      </w:r>
      <w:r>
        <w:rPr>
          <w:rFonts w:ascii="휴먼명조" w:eastAsia="휴먼명조" w:hAnsiTheme="minorEastAsia"/>
          <w:sz w:val="30"/>
          <w:szCs w:val="30"/>
        </w:rPr>
        <w:t>1</w:t>
      </w:r>
      <w:r>
        <w:rPr>
          <w:rFonts w:ascii="휴먼명조" w:eastAsia="휴먼명조" w:hAnsi="휴먼명조" w:hint="eastAsia"/>
          <w:sz w:val="30"/>
          <w:szCs w:val="30"/>
        </w:rPr>
        <w:t xml:space="preserve">. </w:t>
      </w:r>
      <w:r>
        <w:rPr>
          <w:rFonts w:ascii="휴먼명조" w:eastAsia="휴먼명조" w:hAnsiTheme="minorEastAsia"/>
          <w:sz w:val="30"/>
          <w:szCs w:val="30"/>
        </w:rPr>
        <w:t>15</w:t>
      </w:r>
      <w:r>
        <w:rPr>
          <w:rFonts w:ascii="휴먼명조" w:eastAsia="휴먼명조" w:hAnsi="휴먼명조" w:hint="eastAsia"/>
          <w:sz w:val="30"/>
          <w:szCs w:val="30"/>
        </w:rPr>
        <w:t>.</w:t>
      </w:r>
      <w:r>
        <w:rPr>
          <w:rFonts w:ascii="휴먼명조" w:eastAsia="휴먼명조" w:hAnsi="휴먼명조" w:hint="eastAsia"/>
          <w:sz w:val="26"/>
          <w:szCs w:val="26"/>
        </w:rPr>
        <w:t>(일)</w:t>
      </w:r>
    </w:p>
    <w:p w14:paraId="7F0E2D63" w14:textId="77777777" w:rsidR="00DC4FF9" w:rsidRDefault="00DC4FF9">
      <w:pPr>
        <w:ind w:left="1009" w:hanging="1009"/>
        <w:jc w:val="both"/>
        <w:rPr>
          <w:rFonts w:ascii="휴먼명조" w:eastAsia="휴먼명조" w:hAnsi="휴먼명조"/>
          <w:sz w:val="10"/>
          <w:szCs w:val="10"/>
        </w:rPr>
      </w:pPr>
    </w:p>
    <w:p w14:paraId="5DF01A8F" w14:textId="77777777" w:rsidR="00DC4FF9" w:rsidRDefault="0005786B">
      <w:pPr>
        <w:spacing w:line="288" w:lineRule="auto"/>
        <w:ind w:left="1621" w:hanging="1621"/>
        <w:jc w:val="both"/>
        <w:rPr>
          <w:rFonts w:ascii="HCI Poppy" w:eastAsia="휴먼명조" w:hAnsi="휴먼명조"/>
          <w:sz w:val="30"/>
          <w:szCs w:val="30"/>
        </w:rPr>
      </w:pPr>
      <w:r>
        <w:rPr>
          <w:rFonts w:ascii="HCI Poppy" w:eastAsia="휴먼명조" w:hAnsi="휴먼명조"/>
          <w:sz w:val="30"/>
          <w:szCs w:val="30"/>
        </w:rPr>
        <w:t xml:space="preserve"> </w:t>
      </w:r>
      <w:r>
        <w:rPr>
          <w:rFonts w:ascii="HCI Poppy" w:eastAsia="휴먼명조" w:hAnsi="휴먼명조"/>
          <w:sz w:val="30"/>
          <w:szCs w:val="30"/>
        </w:rPr>
        <w:t>○</w:t>
      </w:r>
      <w:r>
        <w:rPr>
          <w:rFonts w:ascii="HCI Poppy" w:eastAsia="휴먼명조" w:hAnsi="휴먼명조"/>
          <w:sz w:val="30"/>
          <w:szCs w:val="30"/>
        </w:rPr>
        <w:t xml:space="preserve"> (</w:t>
      </w:r>
      <w:r>
        <w:rPr>
          <w:rFonts w:ascii="HCI Poppy" w:eastAsia="휴먼명조" w:hAnsi="휴먼명조"/>
          <w:b/>
          <w:sz w:val="30"/>
          <w:szCs w:val="30"/>
        </w:rPr>
        <w:t>목적</w:t>
      </w:r>
      <w:r>
        <w:rPr>
          <w:rFonts w:ascii="HCI Poppy" w:eastAsia="휴먼명조" w:hAnsi="휴먼명조"/>
          <w:sz w:val="30"/>
          <w:szCs w:val="30"/>
        </w:rPr>
        <w:t xml:space="preserve">) </w:t>
      </w:r>
      <w:r>
        <w:rPr>
          <w:rFonts w:ascii="HCI Poppy" w:eastAsia="휴먼명조" w:hAnsi="휴먼명조"/>
          <w:spacing w:val="-2"/>
          <w:sz w:val="30"/>
          <w:szCs w:val="30"/>
        </w:rPr>
        <w:t>한강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작가의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노벨문학상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수상을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기념하여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전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세계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청년이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 w:hint="eastAsia"/>
          <w:spacing w:val="-2"/>
          <w:sz w:val="30"/>
          <w:szCs w:val="30"/>
        </w:rPr>
        <w:t>문학적</w:t>
      </w:r>
      <w:r>
        <w:rPr>
          <w:rFonts w:ascii="HCI Poppy" w:eastAsia="휴먼명조" w:hAnsi="휴먼명조" w:hint="eastAsia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 w:hint="eastAsia"/>
          <w:spacing w:val="-2"/>
          <w:sz w:val="30"/>
          <w:szCs w:val="30"/>
        </w:rPr>
        <w:t>상상력에</w:t>
      </w:r>
      <w:r>
        <w:rPr>
          <w:rFonts w:ascii="HCI Poppy" w:eastAsia="휴먼명조" w:hAnsi="휴먼명조" w:hint="eastAsia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관한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질문에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창작으로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응답하도록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하고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, </w:t>
      </w:r>
      <w:r>
        <w:rPr>
          <w:rFonts w:ascii="HCI Poppy" w:eastAsia="휴먼명조" w:hAnsi="휴먼명조"/>
          <w:spacing w:val="-2"/>
          <w:sz w:val="30"/>
          <w:szCs w:val="30"/>
        </w:rPr>
        <w:t>이를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통해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한강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문학의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정신을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계승하며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차세대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문화적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상상력과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창조력을</w:t>
      </w:r>
      <w:r>
        <w:rPr>
          <w:rFonts w:ascii="HCI Poppy" w:eastAsia="휴먼명조" w:hAnsi="휴먼명조"/>
          <w:spacing w:val="-2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2"/>
          <w:sz w:val="30"/>
          <w:szCs w:val="30"/>
        </w:rPr>
        <w:t>함양</w:t>
      </w:r>
    </w:p>
    <w:p w14:paraId="5F37D9DB" w14:textId="77777777" w:rsidR="00DC4FF9" w:rsidRDefault="00DC4FF9">
      <w:pPr>
        <w:ind w:left="1548" w:hanging="1548"/>
        <w:jc w:val="both"/>
        <w:rPr>
          <w:rFonts w:ascii="HCI Poppy" w:eastAsia="휴먼명조" w:hAnsi="휴먼명조"/>
          <w:sz w:val="10"/>
          <w:szCs w:val="10"/>
        </w:rPr>
      </w:pPr>
    </w:p>
    <w:p w14:paraId="7CAD94B3" w14:textId="77777777" w:rsidR="00DC4FF9" w:rsidRDefault="0005786B">
      <w:pPr>
        <w:spacing w:line="288" w:lineRule="auto"/>
        <w:ind w:left="650" w:hanging="650"/>
        <w:jc w:val="both"/>
        <w:rPr>
          <w:rFonts w:ascii="휴먼명조" w:eastAsia="휴먼명조" w:hAnsi="휴먼명조"/>
          <w:sz w:val="30"/>
          <w:szCs w:val="30"/>
        </w:rPr>
      </w:pPr>
      <w:r>
        <w:rPr>
          <w:rFonts w:ascii="HCI Poppy" w:eastAsia="휴먼명조" w:hAnsi="휴먼명조"/>
          <w:sz w:val="30"/>
          <w:szCs w:val="30"/>
        </w:rPr>
        <w:t xml:space="preserve"> </w:t>
      </w:r>
      <w:r>
        <w:rPr>
          <w:rFonts w:ascii="휴먼명조" w:eastAsia="휴먼명조" w:hAnsi="휴먼명조" w:hint="eastAsia"/>
          <w:sz w:val="30"/>
          <w:szCs w:val="30"/>
        </w:rPr>
        <w:t>○ (</w:t>
      </w:r>
      <w:r>
        <w:rPr>
          <w:rFonts w:ascii="휴먼명조" w:eastAsia="휴먼명조" w:hAnsi="휴먼명조" w:hint="eastAsia"/>
          <w:b/>
          <w:sz w:val="30"/>
          <w:szCs w:val="30"/>
        </w:rPr>
        <w:t>주최</w:t>
      </w:r>
      <w:r>
        <w:rPr>
          <w:rFonts w:ascii="휴먼명조" w:eastAsia="휴먼명조" w:hAnsi="휴먼명조" w:hint="eastAsia"/>
          <w:sz w:val="30"/>
          <w:szCs w:val="30"/>
        </w:rPr>
        <w:t xml:space="preserve">) </w:t>
      </w:r>
      <w:r>
        <w:rPr>
          <w:rFonts w:ascii="휴먼명조" w:eastAsia="휴먼명조" w:hAnsiTheme="minorEastAsia"/>
          <w:sz w:val="30"/>
          <w:szCs w:val="30"/>
        </w:rPr>
        <w:t>연세대학교, 연세노벨위크 조직위원회</w:t>
      </w:r>
    </w:p>
    <w:p w14:paraId="2A2E97AE" w14:textId="77777777" w:rsidR="00DC4FF9" w:rsidRDefault="00DC4FF9">
      <w:pPr>
        <w:ind w:left="650" w:hanging="650"/>
        <w:jc w:val="both"/>
        <w:rPr>
          <w:rFonts w:ascii="휴먼명조" w:eastAsia="휴먼명조" w:hAnsi="휴먼명조"/>
          <w:sz w:val="10"/>
          <w:szCs w:val="10"/>
        </w:rPr>
      </w:pPr>
    </w:p>
    <w:p w14:paraId="587DC367" w14:textId="03E2B389" w:rsidR="00DC4FF9" w:rsidRDefault="0005786B">
      <w:pPr>
        <w:spacing w:line="288" w:lineRule="auto"/>
        <w:ind w:left="650" w:hanging="650"/>
        <w:jc w:val="both"/>
        <w:rPr>
          <w:rFonts w:ascii="휴먼명조" w:eastAsia="휴먼명조" w:hAnsi="휴먼명조"/>
          <w:sz w:val="30"/>
          <w:szCs w:val="30"/>
        </w:rPr>
      </w:pPr>
      <w:r>
        <w:rPr>
          <w:rFonts w:ascii="휴먼명조" w:eastAsia="휴먼명조" w:hAnsi="휴먼명조" w:hint="eastAsia"/>
          <w:sz w:val="30"/>
          <w:szCs w:val="30"/>
        </w:rPr>
        <w:t xml:space="preserve"> ○ (</w:t>
      </w:r>
      <w:r>
        <w:rPr>
          <w:rFonts w:ascii="휴먼명조" w:eastAsia="휴먼명조" w:hAnsi="휴먼명조" w:hint="eastAsia"/>
          <w:b/>
          <w:sz w:val="30"/>
          <w:szCs w:val="30"/>
        </w:rPr>
        <w:t>협력</w:t>
      </w:r>
      <w:r>
        <w:rPr>
          <w:rFonts w:ascii="휴먼명조" w:eastAsia="휴먼명조" w:hAnsi="휴먼명조" w:hint="eastAsia"/>
          <w:sz w:val="30"/>
          <w:szCs w:val="30"/>
        </w:rPr>
        <w:t xml:space="preserve">) </w:t>
      </w:r>
      <w:r>
        <w:rPr>
          <w:rFonts w:ascii="휴먼명조" w:eastAsia="휴먼명조" w:hAnsiTheme="minorEastAsia"/>
          <w:sz w:val="30"/>
          <w:szCs w:val="30"/>
        </w:rPr>
        <w:t xml:space="preserve">연세대학교 한국어학당, </w:t>
      </w:r>
      <w:proofErr w:type="spellStart"/>
      <w:r>
        <w:rPr>
          <w:rFonts w:ascii="휴먼명조" w:eastAsia="휴먼명조" w:hAnsiTheme="minorEastAsia"/>
          <w:sz w:val="30"/>
          <w:szCs w:val="30"/>
        </w:rPr>
        <w:t>콘코디아</w:t>
      </w:r>
      <w:proofErr w:type="spellEnd"/>
      <w:r>
        <w:rPr>
          <w:rFonts w:ascii="휴먼명조" w:eastAsia="휴먼명조" w:hAnsiTheme="minorEastAsia"/>
          <w:sz w:val="30"/>
          <w:szCs w:val="30"/>
        </w:rPr>
        <w:t xml:space="preserve"> 한국어마을 </w:t>
      </w:r>
      <w:proofErr w:type="spellStart"/>
      <w:r>
        <w:rPr>
          <w:rFonts w:ascii="휴먼명조" w:eastAsia="휴먼명조" w:hAnsiTheme="minorEastAsia"/>
          <w:sz w:val="30"/>
          <w:szCs w:val="30"/>
        </w:rPr>
        <w:t>숲속의</w:t>
      </w:r>
      <w:proofErr w:type="spellEnd"/>
      <w:r>
        <w:rPr>
          <w:rFonts w:ascii="휴먼명조" w:eastAsia="휴먼명조" w:hAnsiTheme="minorEastAsia"/>
          <w:sz w:val="30"/>
          <w:szCs w:val="30"/>
        </w:rPr>
        <w:t xml:space="preserve"> 호수</w:t>
      </w:r>
    </w:p>
    <w:p w14:paraId="6BBE3469" w14:textId="77777777" w:rsidR="00DC4FF9" w:rsidRDefault="00DC4FF9">
      <w:pPr>
        <w:ind w:left="650" w:hanging="650"/>
        <w:jc w:val="both"/>
        <w:rPr>
          <w:rFonts w:ascii="휴먼명조" w:eastAsia="휴먼명조" w:hAnsi="휴먼명조"/>
          <w:sz w:val="10"/>
          <w:szCs w:val="10"/>
        </w:rPr>
      </w:pPr>
    </w:p>
    <w:p w14:paraId="7AED92DB" w14:textId="509DB993" w:rsidR="00DC4FF9" w:rsidRDefault="0005786B">
      <w:pPr>
        <w:spacing w:line="288" w:lineRule="auto"/>
        <w:ind w:left="650" w:hanging="650"/>
        <w:jc w:val="both"/>
        <w:rPr>
          <w:rFonts w:ascii="휴먼명조" w:eastAsia="휴먼명조" w:hAnsi="휴먼명조"/>
          <w:sz w:val="30"/>
          <w:szCs w:val="30"/>
        </w:rPr>
      </w:pPr>
      <w:r>
        <w:rPr>
          <w:rFonts w:ascii="휴먼명조" w:eastAsia="휴먼명조" w:hAnsi="휴먼명조" w:hint="eastAsia"/>
          <w:sz w:val="30"/>
          <w:szCs w:val="30"/>
        </w:rPr>
        <w:t xml:space="preserve"> ○ (</w:t>
      </w:r>
      <w:r>
        <w:rPr>
          <w:rFonts w:ascii="휴먼명조" w:eastAsia="휴먼명조" w:hAnsi="휴먼명조" w:hint="eastAsia"/>
          <w:b/>
          <w:sz w:val="30"/>
          <w:szCs w:val="30"/>
        </w:rPr>
        <w:t>후원</w:t>
      </w:r>
      <w:r>
        <w:rPr>
          <w:rFonts w:ascii="휴먼명조" w:eastAsia="휴먼명조" w:hAnsi="휴먼명조" w:hint="eastAsia"/>
          <w:sz w:val="30"/>
          <w:szCs w:val="30"/>
        </w:rPr>
        <w:t xml:space="preserve">) </w:t>
      </w:r>
      <w:r w:rsidR="00CC7C15" w:rsidRPr="00CC7C15">
        <w:rPr>
          <w:rFonts w:ascii="휴먼명조" w:eastAsia="휴먼명조" w:hAnsiTheme="minorEastAsia"/>
          <w:sz w:val="30"/>
          <w:szCs w:val="30"/>
        </w:rPr>
        <w:t>㈜</w:t>
      </w:r>
      <w:proofErr w:type="spellStart"/>
      <w:r w:rsidR="00CC7C15" w:rsidRPr="00CC7C15">
        <w:rPr>
          <w:rFonts w:ascii="휴먼명조" w:eastAsia="휴먼명조" w:hAnsiTheme="minorEastAsia" w:hint="eastAsia"/>
          <w:sz w:val="30"/>
          <w:szCs w:val="30"/>
        </w:rPr>
        <w:t>모나미</w:t>
      </w:r>
      <w:proofErr w:type="spellEnd"/>
      <w:r w:rsidR="00CC7C15" w:rsidRPr="00CC7C15">
        <w:rPr>
          <w:rFonts w:ascii="휴먼명조" w:eastAsia="휴먼명조" w:hAnsiTheme="minorEastAsia" w:hint="eastAsia"/>
          <w:sz w:val="30"/>
          <w:szCs w:val="30"/>
        </w:rPr>
        <w:t xml:space="preserve">, </w:t>
      </w:r>
      <w:r>
        <w:rPr>
          <w:rFonts w:ascii="휴먼명조" w:eastAsia="휴먼명조" w:hAnsiTheme="minorEastAsia"/>
          <w:sz w:val="30"/>
          <w:szCs w:val="30"/>
        </w:rPr>
        <w:t>연세대학교 인문학연구원</w:t>
      </w:r>
    </w:p>
    <w:p w14:paraId="0727DF5C" w14:textId="77777777" w:rsidR="00DC4FF9" w:rsidRDefault="00DC4FF9">
      <w:pPr>
        <w:ind w:left="650" w:hanging="650"/>
        <w:jc w:val="both"/>
        <w:rPr>
          <w:rFonts w:ascii="휴먼명조" w:eastAsia="휴먼명조" w:hAnsi="휴먼명조"/>
          <w:sz w:val="10"/>
          <w:szCs w:val="10"/>
        </w:rPr>
      </w:pPr>
    </w:p>
    <w:p w14:paraId="1FB09362" w14:textId="77777777" w:rsidR="00DC4FF9" w:rsidRDefault="0005786B">
      <w:pPr>
        <w:spacing w:line="288" w:lineRule="auto"/>
        <w:ind w:left="650" w:hanging="650"/>
        <w:jc w:val="both"/>
        <w:rPr>
          <w:rFonts w:ascii="휴먼명조" w:eastAsia="휴먼명조" w:hAnsi="휴먼명조"/>
          <w:sz w:val="6"/>
          <w:szCs w:val="6"/>
        </w:rPr>
      </w:pPr>
      <w:r>
        <w:rPr>
          <w:rFonts w:ascii="휴먼명조" w:eastAsia="휴먼명조" w:hAnsi="휴먼명조" w:hint="eastAsia"/>
          <w:sz w:val="30"/>
          <w:szCs w:val="30"/>
        </w:rPr>
        <w:t xml:space="preserve"> ○ (</w:t>
      </w:r>
      <w:r>
        <w:rPr>
          <w:rFonts w:ascii="휴먼명조" w:eastAsia="휴먼명조" w:hAnsi="휴먼명조" w:hint="eastAsia"/>
          <w:b/>
          <w:sz w:val="30"/>
          <w:szCs w:val="30"/>
        </w:rPr>
        <w:t>자격</w:t>
      </w:r>
      <w:r>
        <w:rPr>
          <w:rFonts w:ascii="휴먼명조" w:eastAsia="휴먼명조" w:hAnsi="휴먼명조" w:hint="eastAsia"/>
          <w:sz w:val="30"/>
          <w:szCs w:val="30"/>
        </w:rPr>
        <w:t xml:space="preserve">) </w:t>
      </w:r>
      <w:r>
        <w:rPr>
          <w:rFonts w:ascii="휴먼명조" w:eastAsia="휴먼명조" w:hAnsiTheme="minorEastAsia"/>
          <w:sz w:val="30"/>
          <w:szCs w:val="30"/>
        </w:rPr>
        <w:t>국내</w:t>
      </w:r>
      <w:r>
        <w:rPr>
          <w:rFonts w:ascii="휴먼명조" w:eastAsia="휴먼명조" w:hAnsiTheme="minorEastAsia"/>
          <w:sz w:val="30"/>
          <w:szCs w:val="30"/>
        </w:rPr>
        <w:t>·</w:t>
      </w:r>
      <w:r>
        <w:rPr>
          <w:rFonts w:ascii="휴먼명조" w:eastAsia="휴먼명조" w:hAnsiTheme="minorEastAsia"/>
          <w:sz w:val="30"/>
          <w:szCs w:val="30"/>
        </w:rPr>
        <w:t>외 청소년 및 청년(1991. 1. 1. ~ 2011. 12. 31. 출생자)</w:t>
      </w:r>
    </w:p>
    <w:p w14:paraId="5412CA9A" w14:textId="77777777" w:rsidR="00DC4FF9" w:rsidRDefault="0005786B">
      <w:pPr>
        <w:spacing w:line="208" w:lineRule="auto"/>
        <w:ind w:left="40" w:right="40"/>
        <w:jc w:val="both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/>
          <w:sz w:val="24"/>
          <w:szCs w:val="24"/>
        </w:rPr>
        <w:t xml:space="preserve">     ※ </w:t>
      </w:r>
      <w:r>
        <w:rPr>
          <w:rFonts w:ascii="맑은 고딕" w:eastAsia="맑은 고딕" w:hAnsi="맑은 고딕" w:hint="eastAsia"/>
          <w:sz w:val="24"/>
          <w:szCs w:val="24"/>
        </w:rPr>
        <w:t>'단체' 또는 '팀'</w:t>
      </w:r>
      <w:r>
        <w:rPr>
          <w:rFonts w:ascii="맑은 고딕" w:eastAsia="맑은 고딕" w:hAnsi="맑은 고딕"/>
          <w:sz w:val="24"/>
          <w:szCs w:val="24"/>
        </w:rPr>
        <w:t xml:space="preserve"> </w:t>
      </w:r>
      <w:r>
        <w:rPr>
          <w:rFonts w:ascii="맑은 고딕" w:eastAsia="맑은 고딕" w:hAnsi="맑은 고딕" w:hint="eastAsia"/>
          <w:sz w:val="24"/>
          <w:szCs w:val="24"/>
        </w:rPr>
        <w:t xml:space="preserve">단위 </w:t>
      </w:r>
      <w:r>
        <w:rPr>
          <w:rFonts w:ascii="맑은 고딕" w:eastAsia="맑은 고딕" w:hAnsi="맑은 고딕"/>
          <w:sz w:val="24"/>
          <w:szCs w:val="24"/>
        </w:rPr>
        <w:t>참가</w:t>
      </w:r>
      <w:r>
        <w:rPr>
          <w:rFonts w:ascii="맑은 고딕" w:eastAsia="맑은 고딕" w:hAnsi="맑은 고딕" w:hint="eastAsia"/>
          <w:sz w:val="24"/>
          <w:szCs w:val="24"/>
        </w:rPr>
        <w:t xml:space="preserve"> 불가능</w:t>
      </w:r>
    </w:p>
    <w:p w14:paraId="6FF35208" w14:textId="77777777" w:rsidR="00DC4FF9" w:rsidRDefault="00DC4FF9">
      <w:pPr>
        <w:spacing w:line="208" w:lineRule="auto"/>
        <w:ind w:left="40" w:right="40"/>
        <w:jc w:val="both"/>
        <w:rPr>
          <w:rFonts w:ascii="맑은 고딕" w:eastAsia="맑은 고딕" w:hAnsi="맑은 고딕"/>
          <w:sz w:val="2"/>
          <w:szCs w:val="2"/>
        </w:rPr>
      </w:pPr>
    </w:p>
    <w:p w14:paraId="649EDFCF" w14:textId="77777777" w:rsidR="00DC4FF9" w:rsidRDefault="0005786B">
      <w:pPr>
        <w:spacing w:line="208" w:lineRule="auto"/>
        <w:ind w:left="40" w:right="40"/>
        <w:jc w:val="both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/>
          <w:sz w:val="24"/>
          <w:szCs w:val="24"/>
        </w:rPr>
        <w:t xml:space="preserve">     ※ </w:t>
      </w:r>
      <w:r>
        <w:rPr>
          <w:rFonts w:ascii="맑은 고딕" w:eastAsia="맑은 고딕" w:hAnsi="맑은 고딕" w:hint="eastAsia"/>
          <w:sz w:val="24"/>
          <w:szCs w:val="24"/>
        </w:rPr>
        <w:t xml:space="preserve">개인당 </w:t>
      </w:r>
      <w:r>
        <w:rPr>
          <w:rFonts w:ascii="맑은 고딕" w:eastAsia="맑은 고딕" w:hAnsi="맑은 고딕"/>
          <w:sz w:val="24"/>
          <w:szCs w:val="24"/>
        </w:rPr>
        <w:t>부문별</w:t>
      </w:r>
      <w:r>
        <w:rPr>
          <w:rFonts w:ascii="맑은 고딕" w:eastAsia="맑은 고딕" w:hAnsi="맑은 고딕" w:hint="eastAsia"/>
          <w:sz w:val="24"/>
          <w:szCs w:val="24"/>
        </w:rPr>
        <w:t xml:space="preserve"> 최대</w:t>
      </w:r>
      <w:r>
        <w:rPr>
          <w:rFonts w:ascii="맑은 고딕" w:eastAsia="맑은 고딕" w:hAnsi="맑은 고딕"/>
          <w:sz w:val="24"/>
          <w:szCs w:val="24"/>
        </w:rPr>
        <w:t xml:space="preserve"> 1</w:t>
      </w:r>
      <w:r>
        <w:rPr>
          <w:rFonts w:ascii="맑은 고딕" w:eastAsia="맑은 고딕" w:hAnsi="맑은 고딕" w:hint="eastAsia"/>
          <w:sz w:val="24"/>
          <w:szCs w:val="24"/>
        </w:rPr>
        <w:t>편</w:t>
      </w:r>
      <w:r>
        <w:rPr>
          <w:rFonts w:ascii="맑은 고딕" w:eastAsia="맑은 고딕" w:hAnsi="맑은 고딕"/>
          <w:sz w:val="24"/>
          <w:szCs w:val="24"/>
        </w:rPr>
        <w:t xml:space="preserve"> 제출 가능</w:t>
      </w:r>
    </w:p>
    <w:p w14:paraId="3DFCFF69" w14:textId="77777777" w:rsidR="00DC4FF9" w:rsidRDefault="00DC4FF9">
      <w:pPr>
        <w:spacing w:line="208" w:lineRule="auto"/>
        <w:ind w:left="40" w:right="40"/>
        <w:jc w:val="both"/>
        <w:rPr>
          <w:rFonts w:ascii="맑은 고딕" w:eastAsia="맑은 고딕" w:hAnsi="맑은 고딕"/>
          <w:sz w:val="2"/>
          <w:szCs w:val="2"/>
        </w:rPr>
      </w:pPr>
    </w:p>
    <w:p w14:paraId="2DDF389C" w14:textId="77777777" w:rsidR="00DC4FF9" w:rsidRDefault="0005786B">
      <w:pPr>
        <w:spacing w:line="208" w:lineRule="auto"/>
        <w:ind w:left="400" w:right="40" w:hanging="360"/>
        <w:jc w:val="both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/>
          <w:sz w:val="24"/>
          <w:szCs w:val="24"/>
        </w:rPr>
        <w:t xml:space="preserve">     ※ </w:t>
      </w:r>
      <w:r>
        <w:rPr>
          <w:rFonts w:ascii="맑은 고딕" w:eastAsia="맑은 고딕" w:hAnsi="맑은 고딕" w:hint="eastAsia"/>
          <w:sz w:val="24"/>
          <w:szCs w:val="24"/>
        </w:rPr>
        <w:t>국·내외 구분은 국적을 기준으로 함</w:t>
      </w:r>
    </w:p>
    <w:p w14:paraId="678B8DDD" w14:textId="77777777" w:rsidR="00DC4FF9" w:rsidRDefault="00DC4FF9">
      <w:pPr>
        <w:spacing w:line="288" w:lineRule="auto"/>
        <w:rPr>
          <w:rFonts w:ascii="HCI Poppy" w:hAnsi="휴먼명조"/>
          <w:sz w:val="32"/>
          <w:szCs w:val="32"/>
        </w:rPr>
      </w:pPr>
    </w:p>
    <w:p w14:paraId="6FCE4547" w14:textId="77777777" w:rsidR="00DC4FF9" w:rsidRDefault="0005786B">
      <w:pPr>
        <w:spacing w:line="288" w:lineRule="auto"/>
        <w:rPr>
          <w:rFonts w:ascii="HCI Poppy" w:eastAsia="휴먼명조" w:hAnsi="휴먼명조"/>
          <w:b/>
          <w:sz w:val="32"/>
          <w:szCs w:val="32"/>
        </w:rPr>
      </w:pPr>
      <w:r>
        <w:rPr>
          <w:rFonts w:ascii="HCI Poppy" w:eastAsia="휴먼명조" w:hAnsi="휴먼명조"/>
          <w:sz w:val="32"/>
          <w:szCs w:val="32"/>
        </w:rPr>
        <w:t>□</w:t>
      </w:r>
      <w:r>
        <w:rPr>
          <w:rFonts w:ascii="HCI Poppy" w:eastAsia="휴먼명조" w:hAnsi="휴먼명조"/>
          <w:sz w:val="32"/>
          <w:szCs w:val="32"/>
        </w:rPr>
        <w:t xml:space="preserve"> </w:t>
      </w:r>
      <w:r>
        <w:rPr>
          <w:rFonts w:ascii="HCI Poppy" w:eastAsia="휴먼명조" w:hAnsi="휴먼명조"/>
          <w:b/>
          <w:sz w:val="32"/>
          <w:szCs w:val="32"/>
        </w:rPr>
        <w:t>공모부문</w:t>
      </w:r>
    </w:p>
    <w:tbl>
      <w:tblPr>
        <w:tblpPr w:leftFromText="28" w:rightFromText="28" w:topFromText="28" w:bottomFromText="28" w:vertAnchor="text" w:tblpYSpec="top"/>
        <w:tblOverlap w:val="never"/>
        <w:tblW w:w="0" w:type="auto"/>
        <w:tblBorders>
          <w:top w:val="nil"/>
          <w:left w:val="nil"/>
          <w:bottom w:val="nil"/>
          <w:right w:val="nil"/>
          <w:insideH w:val="nil"/>
        </w:tblBorders>
        <w:tblCellMar>
          <w:top w:w="28" w:type="dxa"/>
          <w:left w:w="102" w:type="dxa"/>
          <w:bottom w:w="28" w:type="dxa"/>
          <w:right w:w="102" w:type="dxa"/>
        </w:tblCellMar>
        <w:tblLook w:val="0600" w:firstRow="0" w:lastRow="0" w:firstColumn="0" w:lastColumn="0" w:noHBand="1" w:noVBand="1"/>
      </w:tblPr>
      <w:tblGrid>
        <w:gridCol w:w="2692"/>
        <w:gridCol w:w="6915"/>
      </w:tblGrid>
      <w:tr w:rsidR="00DC4FF9" w14:paraId="102857A5" w14:textId="77777777">
        <w:tc>
          <w:tcPr>
            <w:tcW w:w="26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D9D9D9"/>
            <w:vAlign w:val="center"/>
          </w:tcPr>
          <w:p w14:paraId="5744A782" w14:textId="77777777" w:rsidR="00DC4FF9" w:rsidRDefault="0005786B">
            <w:pPr>
              <w:spacing w:line="220" w:lineRule="auto"/>
              <w:jc w:val="center"/>
              <w:rPr>
                <w:rFonts w:ascii="굴림" w:eastAsia="굴림" w:hAnsi="굴림"/>
                <w:b/>
                <w:spacing w:val="-2"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pacing w:val="-2"/>
                <w:sz w:val="26"/>
                <w:szCs w:val="26"/>
              </w:rPr>
              <w:t>부문</w:t>
            </w:r>
          </w:p>
        </w:tc>
        <w:tc>
          <w:tcPr>
            <w:tcW w:w="6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000000" w:fill="D9D9D9"/>
            <w:vAlign w:val="center"/>
          </w:tcPr>
          <w:p w14:paraId="7FDB03A9" w14:textId="77777777" w:rsidR="00DC4FF9" w:rsidRDefault="0005786B">
            <w:pPr>
              <w:spacing w:line="220" w:lineRule="auto"/>
              <w:jc w:val="center"/>
              <w:rPr>
                <w:rFonts w:ascii="굴림" w:eastAsia="굴림" w:hAnsi="굴림"/>
                <w:b/>
                <w:spacing w:val="-2"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pacing w:val="-2"/>
                <w:sz w:val="26"/>
                <w:szCs w:val="26"/>
              </w:rPr>
              <w:t>내용</w:t>
            </w:r>
          </w:p>
        </w:tc>
      </w:tr>
      <w:tr w:rsidR="00DC4FF9" w14:paraId="5C7B6938" w14:textId="77777777">
        <w:tc>
          <w:tcPr>
            <w:tcW w:w="26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B7021F" w14:textId="77777777" w:rsidR="00DC4FF9" w:rsidRDefault="0005786B">
            <w:pPr>
              <w:spacing w:line="220" w:lineRule="auto"/>
              <w:ind w:left="352" w:hanging="352"/>
              <w:rPr>
                <w:rFonts w:ascii="굴림" w:eastAsia="굴림" w:hAnsi="굴림"/>
                <w:b/>
                <w:spacing w:val="-7"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pacing w:val="-7"/>
                <w:sz w:val="26"/>
                <w:szCs w:val="26"/>
              </w:rPr>
              <w:t>①</w:t>
            </w:r>
            <w:r>
              <w:rPr>
                <w:rFonts w:asciiTheme="minorHAnsi" w:hAnsiTheme="minorHAnsi" w:cstheme="minorBidi"/>
                <w:b/>
              </w:rPr>
              <w:t xml:space="preserve"> </w:t>
            </w:r>
            <w:r>
              <w:rPr>
                <w:rFonts w:ascii="굴림" w:eastAsia="굴림" w:hAnsi="굴림" w:hint="eastAsia"/>
                <w:b/>
                <w:spacing w:val="-7"/>
                <w:sz w:val="26"/>
                <w:szCs w:val="26"/>
              </w:rPr>
              <w:t>에세이</w:t>
            </w:r>
          </w:p>
        </w:tc>
        <w:tc>
          <w:tcPr>
            <w:tcW w:w="6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5D94D68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pacing w:val="-6"/>
                <w:sz w:val="24"/>
                <w:szCs w:val="24"/>
              </w:rPr>
            </w:pPr>
            <w:r>
              <w:rPr>
                <w:rFonts w:ascii="굴림" w:eastAsia="굴림" w:hAnsi="굴림" w:hint="eastAsia"/>
                <w:color w:val="0611F2"/>
                <w:spacing w:val="-6"/>
                <w:sz w:val="24"/>
                <w:szCs w:val="24"/>
              </w:rPr>
              <w:t>주제 “문학의 힘: 상상력은 삶을 어디로 밀고 가는가”</w:t>
            </w:r>
            <w:r>
              <w:rPr>
                <w:rFonts w:ascii="굴림" w:eastAsia="굴림" w:hAnsi="굴림" w:hint="eastAsia"/>
                <w:spacing w:val="-6"/>
                <w:sz w:val="24"/>
                <w:szCs w:val="24"/>
              </w:rPr>
              <w:t>에 대한 자신의 성찰과 비판적 시각을 담고, 문학적·사회적·역사적 사례나 개인적 경험 등을 바탕으로 작성한 독창적인 자유형식의 글.</w:t>
            </w:r>
          </w:p>
        </w:tc>
      </w:tr>
      <w:tr w:rsidR="00DC4FF9" w14:paraId="57C20054" w14:textId="77777777">
        <w:tc>
          <w:tcPr>
            <w:tcW w:w="26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806C67" w14:textId="77777777" w:rsidR="00DC4FF9" w:rsidRDefault="0005786B">
            <w:pPr>
              <w:spacing w:line="220" w:lineRule="auto"/>
              <w:rPr>
                <w:rFonts w:ascii="굴림" w:eastAsia="굴림" w:hAnsi="굴림"/>
                <w:b/>
                <w:spacing w:val="-7"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pacing w:val="-7"/>
                <w:sz w:val="26"/>
                <w:szCs w:val="26"/>
              </w:rPr>
              <w:t>②</w:t>
            </w:r>
            <w:r>
              <w:rPr>
                <w:rFonts w:asciiTheme="minorHAnsi" w:hAnsiTheme="minorHAnsi" w:cstheme="minorBidi"/>
                <w:b/>
              </w:rPr>
              <w:t xml:space="preserve"> </w:t>
            </w:r>
            <w:r>
              <w:rPr>
                <w:rFonts w:ascii="굴림" w:eastAsia="굴림" w:hAnsi="굴림" w:hint="eastAsia"/>
                <w:b/>
                <w:spacing w:val="-7"/>
                <w:sz w:val="26"/>
                <w:szCs w:val="26"/>
              </w:rPr>
              <w:t>북리뷰</w:t>
            </w:r>
          </w:p>
        </w:tc>
        <w:tc>
          <w:tcPr>
            <w:tcW w:w="6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ACB63D7" w14:textId="0DC088F4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proofErr w:type="spellStart"/>
            <w:r>
              <w:rPr>
                <w:rFonts w:ascii="굴림" w:eastAsia="굴림" w:hAnsi="굴림" w:hint="eastAsia"/>
                <w:color w:val="0611F2"/>
                <w:spacing w:val="-2"/>
                <w:sz w:val="24"/>
                <w:szCs w:val="24"/>
              </w:rPr>
              <w:t>한강의『희랍어시간</w:t>
            </w:r>
            <w:proofErr w:type="spellEnd"/>
            <w:r>
              <w:rPr>
                <w:rFonts w:ascii="굴림" w:eastAsia="굴림" w:hAnsi="굴림" w:hint="eastAsia"/>
                <w:color w:val="0611F2"/>
                <w:spacing w:val="-2"/>
                <w:sz w:val="24"/>
                <w:szCs w:val="24"/>
              </w:rPr>
              <w:t>』(2011, 문학동네)</w:t>
            </w:r>
            <w:r>
              <w:rPr>
                <w:rFonts w:ascii="굴림" w:eastAsia="굴림" w:hAnsi="굴림" w:hint="eastAsia"/>
                <w:spacing w:val="-2"/>
                <w:sz w:val="24"/>
                <w:szCs w:val="24"/>
              </w:rPr>
              <w:t>를 읽고, 작품의 주제, 사회적·문화적 의미 등을 독창적으로 해석하는 비평적 리뷰.</w:t>
            </w:r>
          </w:p>
        </w:tc>
      </w:tr>
      <w:tr w:rsidR="00DC4FF9" w14:paraId="60227102" w14:textId="77777777">
        <w:tc>
          <w:tcPr>
            <w:tcW w:w="26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936C75" w14:textId="77777777" w:rsidR="00DC4FF9" w:rsidRDefault="0005786B">
            <w:pPr>
              <w:spacing w:line="220" w:lineRule="auto"/>
              <w:rPr>
                <w:rFonts w:ascii="굴림" w:eastAsia="굴림" w:hAnsi="굴림"/>
                <w:b/>
                <w:spacing w:val="-10"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pacing w:val="-10"/>
                <w:sz w:val="26"/>
                <w:szCs w:val="26"/>
              </w:rPr>
              <w:t>③</w:t>
            </w:r>
            <w:r>
              <w:rPr>
                <w:rFonts w:asciiTheme="minorHAnsi" w:hAnsiTheme="minorHAnsi" w:cstheme="minorBidi"/>
                <w:b/>
              </w:rPr>
              <w:t xml:space="preserve"> </w:t>
            </w:r>
            <w:r>
              <w:rPr>
                <w:rFonts w:ascii="굴림" w:eastAsia="굴림" w:hAnsi="굴림" w:hint="eastAsia"/>
                <w:b/>
                <w:spacing w:val="-10"/>
                <w:sz w:val="26"/>
                <w:szCs w:val="26"/>
              </w:rPr>
              <w:t>숏폼 영상</w:t>
            </w:r>
          </w:p>
        </w:tc>
        <w:tc>
          <w:tcPr>
            <w:tcW w:w="6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AB4AB74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한강 작가의 작품을 읽고 느낀 감정을 특정한 키워드나 메시지로 압축한 뒤, 이를 다양한 형식으로 표현한 숏폼 영상.</w:t>
            </w:r>
          </w:p>
        </w:tc>
      </w:tr>
    </w:tbl>
    <w:p w14:paraId="24563AD6" w14:textId="77777777" w:rsidR="00DC4FF9" w:rsidRDefault="00DC4FF9">
      <w:pPr>
        <w:spacing w:line="288" w:lineRule="auto"/>
        <w:rPr>
          <w:rFonts w:ascii="HCI Poppy" w:hAnsi="휴먼명조"/>
          <w:sz w:val="32"/>
          <w:szCs w:val="32"/>
        </w:rPr>
      </w:pPr>
    </w:p>
    <w:p w14:paraId="1B1BE6CE" w14:textId="77777777" w:rsidR="00DC4FF9" w:rsidRDefault="0005786B">
      <w:pPr>
        <w:spacing w:line="288" w:lineRule="auto"/>
        <w:rPr>
          <w:rFonts w:ascii="HCI Poppy" w:eastAsia="휴먼명조" w:hAnsi="휴먼명조"/>
          <w:b/>
          <w:sz w:val="32"/>
          <w:szCs w:val="32"/>
        </w:rPr>
      </w:pPr>
      <w:r>
        <w:rPr>
          <w:rFonts w:ascii="HCI Poppy" w:eastAsia="휴먼명조" w:hAnsi="휴먼명조"/>
          <w:sz w:val="32"/>
          <w:szCs w:val="32"/>
        </w:rPr>
        <w:t>□</w:t>
      </w:r>
      <w:r>
        <w:rPr>
          <w:rFonts w:ascii="HCI Poppy" w:eastAsia="휴먼명조" w:hAnsi="휴먼명조"/>
          <w:sz w:val="32"/>
          <w:szCs w:val="32"/>
        </w:rPr>
        <w:t xml:space="preserve"> </w:t>
      </w:r>
      <w:r>
        <w:rPr>
          <w:rFonts w:ascii="HCI Poppy" w:eastAsia="휴먼명조" w:hAnsi="휴먼명조"/>
          <w:b/>
          <w:sz w:val="32"/>
          <w:szCs w:val="32"/>
        </w:rPr>
        <w:t>공모형식</w:t>
      </w:r>
    </w:p>
    <w:tbl>
      <w:tblPr>
        <w:tblpPr w:leftFromText="28" w:rightFromText="28" w:topFromText="28" w:bottomFromText="28" w:vertAnchor="text" w:tblpYSpec="top"/>
        <w:tblOverlap w:val="never"/>
        <w:tblW w:w="0" w:type="auto"/>
        <w:tblBorders>
          <w:top w:val="nil"/>
          <w:left w:val="nil"/>
          <w:bottom w:val="nil"/>
          <w:right w:val="nil"/>
          <w:insideH w:val="nil"/>
        </w:tblBorders>
        <w:tblCellMar>
          <w:top w:w="28" w:type="dxa"/>
          <w:left w:w="102" w:type="dxa"/>
          <w:bottom w:w="28" w:type="dxa"/>
          <w:right w:w="102" w:type="dxa"/>
        </w:tblCellMar>
        <w:tblLook w:val="0600" w:firstRow="0" w:lastRow="0" w:firstColumn="0" w:lastColumn="0" w:noHBand="1" w:noVBand="1"/>
      </w:tblPr>
      <w:tblGrid>
        <w:gridCol w:w="2692"/>
        <w:gridCol w:w="6915"/>
      </w:tblGrid>
      <w:tr w:rsidR="00DC4FF9" w14:paraId="4F0559DE" w14:textId="77777777">
        <w:trPr>
          <w:cantSplit/>
        </w:trPr>
        <w:tc>
          <w:tcPr>
            <w:tcW w:w="26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D9D9D9"/>
            <w:vAlign w:val="center"/>
          </w:tcPr>
          <w:p w14:paraId="1872361E" w14:textId="77777777" w:rsidR="00DC4FF9" w:rsidRDefault="0005786B">
            <w:pPr>
              <w:spacing w:line="220" w:lineRule="auto"/>
              <w:jc w:val="center"/>
              <w:rPr>
                <w:rFonts w:ascii="굴림" w:eastAsia="굴림" w:hAnsi="굴림"/>
                <w:b/>
                <w:spacing w:val="-2"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pacing w:val="-2"/>
                <w:sz w:val="26"/>
                <w:szCs w:val="26"/>
              </w:rPr>
              <w:lastRenderedPageBreak/>
              <w:t>부문</w:t>
            </w:r>
          </w:p>
        </w:tc>
        <w:tc>
          <w:tcPr>
            <w:tcW w:w="6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000000" w:fill="D9D9D9"/>
            <w:vAlign w:val="center"/>
          </w:tcPr>
          <w:p w14:paraId="7092E919" w14:textId="77777777" w:rsidR="00DC4FF9" w:rsidRDefault="0005786B">
            <w:pPr>
              <w:spacing w:line="220" w:lineRule="auto"/>
              <w:jc w:val="center"/>
              <w:rPr>
                <w:rFonts w:ascii="굴림" w:eastAsia="굴림" w:hAnsi="굴림"/>
                <w:b/>
                <w:spacing w:val="-2"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pacing w:val="-2"/>
                <w:sz w:val="26"/>
                <w:szCs w:val="26"/>
              </w:rPr>
              <w:t>규격 및 형식</w:t>
            </w:r>
          </w:p>
        </w:tc>
      </w:tr>
      <w:tr w:rsidR="00DC4FF9" w14:paraId="367DCDE8" w14:textId="77777777">
        <w:trPr>
          <w:cantSplit/>
        </w:trPr>
        <w:tc>
          <w:tcPr>
            <w:tcW w:w="26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55882C" w14:textId="77777777" w:rsidR="00DC4FF9" w:rsidRDefault="0005786B">
            <w:pPr>
              <w:spacing w:line="220" w:lineRule="auto"/>
              <w:jc w:val="center"/>
              <w:rPr>
                <w:rFonts w:ascii="굴림" w:eastAsia="굴림" w:hAnsi="굴림"/>
                <w:b/>
                <w:spacing w:val="-1"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pacing w:val="-7"/>
                <w:sz w:val="26"/>
                <w:szCs w:val="26"/>
              </w:rPr>
              <w:t>①</w:t>
            </w:r>
            <w:r>
              <w:rPr>
                <w:rFonts w:asciiTheme="minorHAnsi" w:hAnsiTheme="minorHAnsi" w:cstheme="minorBidi"/>
                <w:b/>
              </w:rPr>
              <w:t xml:space="preserve"> </w:t>
            </w:r>
            <w:r>
              <w:rPr>
                <w:rFonts w:ascii="굴림" w:eastAsia="굴림" w:hAnsi="굴림" w:hint="eastAsia"/>
                <w:b/>
                <w:spacing w:val="-7"/>
                <w:sz w:val="26"/>
                <w:szCs w:val="26"/>
              </w:rPr>
              <w:t>에세이</w:t>
            </w:r>
          </w:p>
        </w:tc>
        <w:tc>
          <w:tcPr>
            <w:tcW w:w="6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B55B063" w14:textId="77777777" w:rsidR="00DC4FF9" w:rsidRDefault="0005786B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굴림" w:eastAsia="굴림" w:hAnsi="굴림"/>
                <w:spacing w:val="-6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pacing w:val="-6"/>
                <w:sz w:val="24"/>
                <w:szCs w:val="24"/>
              </w:rPr>
              <w:t>분량 : A4용지 2~3쪽 내외</w:t>
            </w:r>
          </w:p>
          <w:p w14:paraId="615CACD7" w14:textId="77777777" w:rsidR="00DC4FF9" w:rsidRDefault="0005786B">
            <w:pPr>
              <w:numPr>
                <w:ilvl w:val="0"/>
                <w:numId w:val="2"/>
              </w:numPr>
              <w:spacing w:line="259" w:lineRule="auto"/>
              <w:jc w:val="both"/>
              <w:rPr>
                <w:rFonts w:ascii="굴림" w:eastAsia="굴림" w:hAnsi="굴림"/>
                <w:spacing w:val="-6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pacing w:val="-6"/>
                <w:sz w:val="24"/>
                <w:szCs w:val="24"/>
              </w:rPr>
              <w:t>형식 : MS Word (본문 11pt, 각주 10pt, 1.5줄)</w:t>
            </w:r>
          </w:p>
          <w:p w14:paraId="3B5F9D01" w14:textId="77777777" w:rsidR="00DC4FF9" w:rsidRDefault="0005786B">
            <w:pPr>
              <w:numPr>
                <w:ilvl w:val="0"/>
                <w:numId w:val="2"/>
              </w:numPr>
              <w:spacing w:line="259" w:lineRule="auto"/>
              <w:jc w:val="both"/>
              <w:rPr>
                <w:rFonts w:ascii="굴림" w:eastAsia="굴림" w:hAnsi="굴림"/>
                <w:spacing w:val="-6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pacing w:val="-6"/>
                <w:sz w:val="24"/>
                <w:szCs w:val="24"/>
              </w:rPr>
              <w:t>언어: 한국어</w:t>
            </w:r>
          </w:p>
          <w:p w14:paraId="5E171497" w14:textId="77777777" w:rsidR="00DC4FF9" w:rsidRDefault="0005786B">
            <w:pPr>
              <w:numPr>
                <w:ilvl w:val="0"/>
                <w:numId w:val="3"/>
              </w:numPr>
              <w:spacing w:line="259" w:lineRule="auto"/>
              <w:jc w:val="both"/>
              <w:rPr>
                <w:rFonts w:ascii="굴림" w:eastAsia="굴림" w:hAnsi="굴림"/>
                <w:spacing w:val="-6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pacing w:val="-6"/>
                <w:sz w:val="24"/>
                <w:szCs w:val="24"/>
              </w:rPr>
              <w:t>파일명 : [성명_에세이_국내/국외]</w:t>
            </w:r>
          </w:p>
        </w:tc>
      </w:tr>
      <w:tr w:rsidR="00DC4FF9" w14:paraId="2CF9A6FC" w14:textId="77777777">
        <w:trPr>
          <w:cantSplit/>
        </w:trPr>
        <w:tc>
          <w:tcPr>
            <w:tcW w:w="26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510A16" w14:textId="77777777" w:rsidR="00DC4FF9" w:rsidRDefault="0005786B">
            <w:pPr>
              <w:spacing w:line="220" w:lineRule="auto"/>
              <w:jc w:val="center"/>
              <w:rPr>
                <w:rFonts w:ascii="굴림" w:eastAsia="굴림" w:hAnsi="굴림"/>
                <w:b/>
                <w:spacing w:val="-7"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pacing w:val="-7"/>
                <w:sz w:val="26"/>
                <w:szCs w:val="26"/>
              </w:rPr>
              <w:t>②</w:t>
            </w:r>
            <w:r>
              <w:rPr>
                <w:rFonts w:asciiTheme="minorHAnsi" w:hAnsiTheme="minorHAnsi" w:cstheme="minorBidi"/>
                <w:b/>
              </w:rPr>
              <w:t xml:space="preserve"> </w:t>
            </w:r>
            <w:r>
              <w:rPr>
                <w:rFonts w:ascii="굴림" w:eastAsia="굴림" w:hAnsi="굴림" w:hint="eastAsia"/>
                <w:b/>
                <w:spacing w:val="-7"/>
                <w:sz w:val="26"/>
                <w:szCs w:val="26"/>
              </w:rPr>
              <w:t>북리뷰</w:t>
            </w:r>
          </w:p>
        </w:tc>
        <w:tc>
          <w:tcPr>
            <w:tcW w:w="6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6FCA870" w14:textId="77777777" w:rsidR="00DC4FF9" w:rsidRDefault="0005786B">
            <w:pPr>
              <w:numPr>
                <w:ilvl w:val="0"/>
                <w:numId w:val="4"/>
              </w:numPr>
              <w:spacing w:line="259" w:lineRule="auto"/>
              <w:jc w:val="both"/>
              <w:rPr>
                <w:rFonts w:ascii="굴림" w:eastAsia="굴림" w:hAnsi="굴림"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pacing w:val="-2"/>
                <w:sz w:val="24"/>
                <w:szCs w:val="24"/>
              </w:rPr>
              <w:t>분량 : A4용지 3~4쪽 내외</w:t>
            </w:r>
          </w:p>
          <w:p w14:paraId="45D69E3D" w14:textId="77777777" w:rsidR="00DC4FF9" w:rsidRDefault="0005786B">
            <w:pPr>
              <w:numPr>
                <w:ilvl w:val="0"/>
                <w:numId w:val="4"/>
              </w:numPr>
              <w:spacing w:line="259" w:lineRule="auto"/>
              <w:jc w:val="both"/>
              <w:rPr>
                <w:rFonts w:ascii="굴림" w:eastAsia="굴림" w:hAnsi="굴림"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pacing w:val="-2"/>
                <w:sz w:val="24"/>
                <w:szCs w:val="24"/>
              </w:rPr>
              <w:t xml:space="preserve">형식 : MS Word </w:t>
            </w:r>
            <w:r>
              <w:rPr>
                <w:rFonts w:ascii="굴림" w:eastAsia="굴림" w:hAnsi="굴림" w:hint="eastAsia"/>
                <w:spacing w:val="-6"/>
                <w:sz w:val="24"/>
                <w:szCs w:val="24"/>
              </w:rPr>
              <w:t>(본문 11pt, 각주 10pt, 1.5줄)</w:t>
            </w:r>
          </w:p>
          <w:p w14:paraId="558163EC" w14:textId="77777777" w:rsidR="00DC4FF9" w:rsidRDefault="0005786B">
            <w:pPr>
              <w:numPr>
                <w:ilvl w:val="0"/>
                <w:numId w:val="4"/>
              </w:numPr>
              <w:spacing w:line="259" w:lineRule="auto"/>
              <w:jc w:val="both"/>
              <w:rPr>
                <w:rFonts w:ascii="굴림" w:eastAsia="굴림" w:hAnsi="굴림"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pacing w:val="-2"/>
                <w:sz w:val="24"/>
                <w:szCs w:val="24"/>
              </w:rPr>
              <w:t xml:space="preserve">언어: 한국어 </w:t>
            </w:r>
          </w:p>
          <w:p w14:paraId="5FE345CD" w14:textId="77777777" w:rsidR="00DC4FF9" w:rsidRDefault="0005786B">
            <w:pPr>
              <w:numPr>
                <w:ilvl w:val="0"/>
                <w:numId w:val="5"/>
              </w:numPr>
              <w:spacing w:line="259" w:lineRule="auto"/>
              <w:jc w:val="both"/>
              <w:rPr>
                <w:rFonts w:ascii="굴림" w:eastAsia="굴림" w:hAnsi="굴림"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pacing w:val="-2"/>
                <w:sz w:val="24"/>
                <w:szCs w:val="24"/>
              </w:rPr>
              <w:t>파일명 : [성명_북리뷰_국내/국외]</w:t>
            </w:r>
          </w:p>
        </w:tc>
      </w:tr>
      <w:tr w:rsidR="00DC4FF9" w14:paraId="510FDFAE" w14:textId="77777777">
        <w:trPr>
          <w:cantSplit/>
        </w:trPr>
        <w:tc>
          <w:tcPr>
            <w:tcW w:w="26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87DF67" w14:textId="77777777" w:rsidR="00DC4FF9" w:rsidRDefault="0005786B">
            <w:pPr>
              <w:spacing w:line="220" w:lineRule="auto"/>
              <w:jc w:val="center"/>
              <w:rPr>
                <w:rFonts w:ascii="굴림" w:eastAsia="굴림" w:hAnsi="굴림"/>
                <w:b/>
                <w:spacing w:val="-7"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pacing w:val="-10"/>
                <w:sz w:val="26"/>
                <w:szCs w:val="26"/>
              </w:rPr>
              <w:t>③</w:t>
            </w:r>
            <w:r>
              <w:rPr>
                <w:rFonts w:asciiTheme="minorHAnsi" w:hAnsiTheme="minorHAnsi" w:cstheme="minorBidi"/>
                <w:b/>
              </w:rPr>
              <w:t xml:space="preserve"> </w:t>
            </w:r>
            <w:r>
              <w:rPr>
                <w:rFonts w:ascii="굴림" w:eastAsia="굴림" w:hAnsi="굴림" w:hint="eastAsia"/>
                <w:b/>
                <w:spacing w:val="-10"/>
                <w:sz w:val="26"/>
                <w:szCs w:val="26"/>
              </w:rPr>
              <w:t>숏폼 영상</w:t>
            </w:r>
          </w:p>
        </w:tc>
        <w:tc>
          <w:tcPr>
            <w:tcW w:w="6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7921B53" w14:textId="77777777" w:rsidR="00DC4FF9" w:rsidRDefault="0005786B">
            <w:pPr>
              <w:numPr>
                <w:ilvl w:val="0"/>
                <w:numId w:val="6"/>
              </w:numPr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분량 : 60~90초, 500MB 이내</w:t>
            </w:r>
          </w:p>
          <w:p w14:paraId="3B2F461A" w14:textId="77777777" w:rsidR="00DC4FF9" w:rsidRDefault="0005786B">
            <w:pPr>
              <w:numPr>
                <w:ilvl w:val="0"/>
                <w:numId w:val="7"/>
              </w:numPr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형식 : 세로 화면의 HD(1080*1920픽셀) 영상.mp4 형식</w:t>
            </w:r>
          </w:p>
          <w:p w14:paraId="1FA117B5" w14:textId="77777777" w:rsidR="00DC4FF9" w:rsidRDefault="0005786B">
            <w:pPr>
              <w:pStyle w:val="a3"/>
              <w:numPr>
                <w:ilvl w:val="0"/>
                <w:numId w:val="7"/>
              </w:numPr>
              <w:ind w:leftChars="0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언어 : 영상에 담기는 언어는 제한이 없음, 단 내용의 이해를 돕기 위한 한국어 자막 필수, 작품 설명문도 한국어로 서술.</w:t>
            </w:r>
          </w:p>
          <w:p w14:paraId="02174071" w14:textId="77777777" w:rsidR="00DC4FF9" w:rsidRDefault="0005786B">
            <w:pPr>
              <w:numPr>
                <w:ilvl w:val="0"/>
                <w:numId w:val="8"/>
              </w:numPr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 xml:space="preserve">파일명 : </w:t>
            </w:r>
            <w:r>
              <w:rPr>
                <w:rFonts w:ascii="굴림" w:eastAsia="굴림" w:hAnsi="굴림" w:hint="eastAsia"/>
                <w:spacing w:val="-6"/>
                <w:sz w:val="24"/>
                <w:szCs w:val="24"/>
              </w:rPr>
              <w:t>[성명_숏폼_국내/국외]</w:t>
            </w:r>
          </w:p>
        </w:tc>
      </w:tr>
    </w:tbl>
    <w:p w14:paraId="6904EBA1" w14:textId="77777777" w:rsidR="00DC4FF9" w:rsidRDefault="00DC4FF9">
      <w:pPr>
        <w:tabs>
          <w:tab w:val="left" w:pos="1916"/>
        </w:tabs>
        <w:spacing w:before="200" w:line="304" w:lineRule="auto"/>
        <w:jc w:val="both"/>
        <w:rPr>
          <w:rFonts w:ascii="한양신명조" w:eastAsia="한양신명조" w:hAnsi="한양신명조"/>
          <w:spacing w:val="-2"/>
          <w:sz w:val="30"/>
          <w:szCs w:val="30"/>
        </w:rPr>
      </w:pPr>
    </w:p>
    <w:tbl>
      <w:tblPr>
        <w:tblW w:w="0" w:type="auto"/>
        <w:jc w:val="both"/>
        <w:tblBorders>
          <w:top w:val="nil"/>
          <w:left w:val="nil"/>
          <w:bottom w:val="nil"/>
          <w:right w:val="nil"/>
          <w:insideH w:val="nil"/>
        </w:tblBorders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656"/>
        <w:gridCol w:w="8865"/>
      </w:tblGrid>
      <w:tr w:rsidR="00DC4FF9" w14:paraId="31619467" w14:textId="77777777">
        <w:trPr>
          <w:jc w:val="both"/>
        </w:trPr>
        <w:tc>
          <w:tcPr>
            <w:tcW w:w="65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E5E5E5"/>
            </w:tcBorders>
            <w:shd w:val="clear" w:color="000000" w:fill="E5E5E5"/>
            <w:vAlign w:val="center"/>
          </w:tcPr>
          <w:p w14:paraId="7CD07306" w14:textId="77777777" w:rsidR="00DC4FF9" w:rsidRDefault="0005786B">
            <w:pPr>
              <w:spacing w:line="295" w:lineRule="auto"/>
              <w:jc w:val="center"/>
              <w:rPr>
                <w:rFonts w:ascii="HY헤드라인M" w:eastAsia="HY헤드라인M" w:hAnsi="HY헤드라인M"/>
                <w:sz w:val="32"/>
                <w:szCs w:val="32"/>
              </w:rPr>
            </w:pPr>
            <w:r>
              <w:rPr>
                <w:rFonts w:ascii="HY헤드라인M" w:eastAsia="HY헤드라인M" w:hAnsi="HY헤드라인M"/>
                <w:sz w:val="32"/>
                <w:szCs w:val="32"/>
              </w:rPr>
              <w:t>2</w:t>
            </w:r>
          </w:p>
        </w:tc>
        <w:tc>
          <w:tcPr>
            <w:tcW w:w="8865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vAlign w:val="center"/>
          </w:tcPr>
          <w:p w14:paraId="63D9B0D4" w14:textId="77777777" w:rsidR="00DC4FF9" w:rsidRDefault="0005786B">
            <w:pPr>
              <w:spacing w:line="295" w:lineRule="auto"/>
              <w:jc w:val="both"/>
              <w:rPr>
                <w:rFonts w:ascii="HY헤드라인M" w:eastAsia="HY헤드라인M" w:hAnsi="HY헤드라인M"/>
                <w:sz w:val="32"/>
                <w:szCs w:val="32"/>
              </w:rPr>
            </w:pPr>
            <w:r>
              <w:rPr>
                <w:rFonts w:ascii="HY헤드라인M" w:eastAsia="HY헤드라인M" w:hAnsi="HY헤드라인M"/>
                <w:sz w:val="32"/>
                <w:szCs w:val="32"/>
              </w:rPr>
              <w:t xml:space="preserve"> 신청 및 접수</w:t>
            </w:r>
          </w:p>
        </w:tc>
      </w:tr>
    </w:tbl>
    <w:p w14:paraId="0786EFAA" w14:textId="77777777" w:rsidR="00DC4FF9" w:rsidRDefault="00DC4FF9">
      <w:pPr>
        <w:tabs>
          <w:tab w:val="left" w:pos="1916"/>
        </w:tabs>
        <w:spacing w:before="200" w:line="304" w:lineRule="auto"/>
        <w:jc w:val="both"/>
        <w:rPr>
          <w:rFonts w:ascii="한양신명조" w:eastAsia="한양신명조" w:hAnsi="한양신명조"/>
          <w:spacing w:val="-2"/>
          <w:sz w:val="10"/>
          <w:szCs w:val="10"/>
        </w:rPr>
      </w:pPr>
    </w:p>
    <w:p w14:paraId="5EA501BB" w14:textId="77777777" w:rsidR="00DC4FF9" w:rsidRDefault="0005786B">
      <w:pPr>
        <w:spacing w:line="288" w:lineRule="auto"/>
        <w:ind w:left="1009" w:hanging="1009"/>
        <w:jc w:val="both"/>
        <w:rPr>
          <w:rFonts w:ascii="휴먼명조" w:eastAsia="휴먼명조" w:hAnsi="휴먼명조"/>
          <w:sz w:val="30"/>
          <w:szCs w:val="30"/>
        </w:rPr>
      </w:pPr>
      <w:r>
        <w:rPr>
          <w:rFonts w:ascii="HCI Poppy" w:eastAsia="휴먼명조" w:hAnsi="휴먼명조"/>
          <w:sz w:val="30"/>
          <w:szCs w:val="30"/>
        </w:rPr>
        <w:t xml:space="preserve"> </w:t>
      </w:r>
      <w:r>
        <w:rPr>
          <w:rFonts w:ascii="HCI Poppy" w:eastAsia="휴먼명조" w:hAnsi="휴먼명조"/>
          <w:sz w:val="30"/>
          <w:szCs w:val="30"/>
        </w:rPr>
        <w:t>○</w:t>
      </w:r>
      <w:r>
        <w:rPr>
          <w:rFonts w:ascii="HCI Poppy" w:hAnsi="휴먼명조" w:hint="eastAsia"/>
          <w:sz w:val="30"/>
          <w:szCs w:val="30"/>
        </w:rPr>
        <w:t xml:space="preserve"> </w:t>
      </w:r>
      <w:r>
        <w:rPr>
          <w:rFonts w:ascii="HCI Poppy" w:eastAsia="휴먼명조" w:hAnsi="휴먼명조"/>
          <w:sz w:val="30"/>
          <w:szCs w:val="30"/>
        </w:rPr>
        <w:t>(</w:t>
      </w:r>
      <w:r>
        <w:rPr>
          <w:rFonts w:ascii="HCI Poppy" w:eastAsia="휴먼명조" w:hAnsi="휴먼명조"/>
          <w:b/>
          <w:sz w:val="30"/>
          <w:szCs w:val="30"/>
        </w:rPr>
        <w:t>기간</w:t>
      </w:r>
      <w:r>
        <w:rPr>
          <w:rFonts w:ascii="HCI Poppy" w:eastAsia="휴먼명조" w:hAnsi="휴먼명조"/>
          <w:sz w:val="30"/>
          <w:szCs w:val="30"/>
        </w:rPr>
        <w:t xml:space="preserve">) </w:t>
      </w:r>
      <w:r>
        <w:rPr>
          <w:rFonts w:ascii="휴먼명조" w:eastAsia="휴먼명조" w:hAnsi="휴먼명조" w:hint="eastAsia"/>
          <w:sz w:val="30"/>
          <w:szCs w:val="30"/>
        </w:rPr>
        <w:t>202</w:t>
      </w:r>
      <w:r>
        <w:rPr>
          <w:rFonts w:ascii="휴먼명조" w:eastAsia="휴먼명조" w:hAnsiTheme="minorEastAsia"/>
          <w:sz w:val="30"/>
          <w:szCs w:val="30"/>
        </w:rPr>
        <w:t>6</w:t>
      </w:r>
      <w:r>
        <w:rPr>
          <w:rFonts w:ascii="휴먼명조" w:eastAsia="휴먼명조" w:hAnsi="휴먼명조" w:hint="eastAsia"/>
          <w:sz w:val="30"/>
          <w:szCs w:val="30"/>
        </w:rPr>
        <w:t xml:space="preserve">. </w:t>
      </w:r>
      <w:r>
        <w:rPr>
          <w:rFonts w:ascii="휴먼명조" w:eastAsia="휴먼명조" w:hAnsiTheme="minorEastAsia"/>
          <w:sz w:val="30"/>
          <w:szCs w:val="30"/>
        </w:rPr>
        <w:t>11</w:t>
      </w:r>
      <w:r>
        <w:rPr>
          <w:rFonts w:ascii="휴먼명조" w:eastAsia="휴먼명조" w:hAnsi="휴먼명조" w:hint="eastAsia"/>
          <w:sz w:val="30"/>
          <w:szCs w:val="30"/>
        </w:rPr>
        <w:t>. 9.</w:t>
      </w:r>
      <w:r>
        <w:rPr>
          <w:rFonts w:ascii="휴먼명조" w:eastAsia="휴먼명조" w:hAnsi="휴먼명조" w:hint="eastAsia"/>
          <w:sz w:val="26"/>
          <w:szCs w:val="26"/>
        </w:rPr>
        <w:t>(월)</w:t>
      </w:r>
      <w:r>
        <w:rPr>
          <w:rFonts w:ascii="휴먼명조" w:eastAsia="휴먼명조" w:hAnsi="휴먼명조" w:hint="eastAsia"/>
          <w:sz w:val="30"/>
          <w:szCs w:val="30"/>
        </w:rPr>
        <w:t xml:space="preserve"> ~ 202</w:t>
      </w:r>
      <w:r>
        <w:rPr>
          <w:rFonts w:ascii="휴먼명조" w:eastAsia="휴먼명조" w:hAnsiTheme="minorEastAsia"/>
          <w:sz w:val="30"/>
          <w:szCs w:val="30"/>
        </w:rPr>
        <w:t>6</w:t>
      </w:r>
      <w:r>
        <w:rPr>
          <w:rFonts w:ascii="휴먼명조" w:eastAsia="휴먼명조" w:hAnsi="휴먼명조" w:hint="eastAsia"/>
          <w:sz w:val="30"/>
          <w:szCs w:val="30"/>
        </w:rPr>
        <w:t>. 1</w:t>
      </w:r>
      <w:r>
        <w:rPr>
          <w:rFonts w:ascii="휴먼명조" w:eastAsia="휴먼명조" w:hAnsiTheme="minorEastAsia"/>
          <w:sz w:val="30"/>
          <w:szCs w:val="30"/>
        </w:rPr>
        <w:t>1</w:t>
      </w:r>
      <w:r>
        <w:rPr>
          <w:rFonts w:ascii="휴먼명조" w:eastAsia="휴먼명조" w:hAnsi="휴먼명조" w:hint="eastAsia"/>
          <w:sz w:val="30"/>
          <w:szCs w:val="30"/>
        </w:rPr>
        <w:t xml:space="preserve">. </w:t>
      </w:r>
      <w:r>
        <w:rPr>
          <w:rFonts w:ascii="휴먼명조" w:eastAsia="휴먼명조" w:hAnsiTheme="minorEastAsia"/>
          <w:sz w:val="30"/>
          <w:szCs w:val="30"/>
        </w:rPr>
        <w:t>15</w:t>
      </w:r>
      <w:r>
        <w:rPr>
          <w:rFonts w:ascii="휴먼명조" w:eastAsia="휴먼명조" w:hAnsi="휴먼명조" w:hint="eastAsia"/>
          <w:sz w:val="30"/>
          <w:szCs w:val="30"/>
        </w:rPr>
        <w:t>.</w:t>
      </w:r>
      <w:r>
        <w:rPr>
          <w:rFonts w:ascii="휴먼명조" w:eastAsia="휴먼명조" w:hAnsi="휴먼명조" w:hint="eastAsia"/>
          <w:sz w:val="26"/>
          <w:szCs w:val="26"/>
        </w:rPr>
        <w:t>(일)</w:t>
      </w:r>
    </w:p>
    <w:p w14:paraId="7B404CE1" w14:textId="77777777" w:rsidR="00DC4FF9" w:rsidRDefault="00DC4FF9">
      <w:pPr>
        <w:spacing w:line="288" w:lineRule="auto"/>
        <w:ind w:left="1009" w:hanging="1009"/>
        <w:jc w:val="both"/>
        <w:rPr>
          <w:rFonts w:ascii="휴먼명조" w:eastAsia="휴먼명조" w:hAnsi="휴먼명조"/>
          <w:sz w:val="10"/>
          <w:szCs w:val="10"/>
        </w:rPr>
      </w:pPr>
    </w:p>
    <w:p w14:paraId="6CD24DCB" w14:textId="77777777" w:rsidR="00DC4FF9" w:rsidRDefault="0005786B">
      <w:pPr>
        <w:spacing w:line="288" w:lineRule="auto"/>
        <w:ind w:left="599" w:hanging="599"/>
        <w:jc w:val="both"/>
        <w:rPr>
          <w:rFonts w:ascii="휴먼명조" w:hAnsi="휴먼명조"/>
          <w:sz w:val="30"/>
          <w:szCs w:val="30"/>
        </w:rPr>
      </w:pPr>
      <w:r>
        <w:rPr>
          <w:rFonts w:ascii="휴먼명조" w:eastAsia="휴먼명조" w:hAnsi="휴먼명조" w:hint="eastAsia"/>
          <w:sz w:val="30"/>
          <w:szCs w:val="30"/>
        </w:rPr>
        <w:t xml:space="preserve"> ○ </w:t>
      </w:r>
      <w:r>
        <w:rPr>
          <w:rFonts w:ascii="HCI Poppy" w:eastAsia="휴먼명조" w:hAnsi="휴먼명조"/>
          <w:sz w:val="30"/>
          <w:szCs w:val="30"/>
        </w:rPr>
        <w:t>(</w:t>
      </w:r>
      <w:r>
        <w:rPr>
          <w:rFonts w:ascii="휴먼명조" w:eastAsia="휴먼명조" w:hAnsi="휴먼명조" w:hint="eastAsia"/>
          <w:b/>
          <w:sz w:val="30"/>
          <w:szCs w:val="30"/>
        </w:rPr>
        <w:t>방법</w:t>
      </w:r>
      <w:r>
        <w:rPr>
          <w:rFonts w:ascii="HCI Poppy" w:eastAsia="휴먼명조" w:hAnsi="휴먼명조"/>
          <w:sz w:val="30"/>
          <w:szCs w:val="30"/>
        </w:rPr>
        <w:t>)</w:t>
      </w:r>
    </w:p>
    <w:p w14:paraId="5AFF60E7" w14:textId="77777777" w:rsidR="00DC4FF9" w:rsidRDefault="0005786B">
      <w:pPr>
        <w:spacing w:line="288" w:lineRule="auto"/>
        <w:ind w:leftChars="100" w:left="220" w:firstLineChars="100" w:firstLine="300"/>
        <w:jc w:val="both"/>
        <w:rPr>
          <w:rFonts w:ascii="휴먼명조" w:eastAsia="휴먼명조" w:hAnsiTheme="minorEastAsia"/>
          <w:sz w:val="30"/>
          <w:szCs w:val="30"/>
        </w:rPr>
      </w:pPr>
      <w:r>
        <w:rPr>
          <w:rFonts w:ascii="휴먼명조" w:eastAsia="휴먼명조" w:hAnsiTheme="minorEastAsia"/>
          <w:sz w:val="30"/>
          <w:szCs w:val="30"/>
        </w:rPr>
        <w:t xml:space="preserve">- 공식 홈페이지 접수: nobelweek.yonsei.ac.kr </w:t>
      </w:r>
    </w:p>
    <w:p w14:paraId="12355703" w14:textId="77777777" w:rsidR="00DC4FF9" w:rsidRDefault="0005786B">
      <w:pPr>
        <w:spacing w:line="288" w:lineRule="auto"/>
        <w:ind w:leftChars="100" w:left="220" w:firstLineChars="100" w:firstLine="300"/>
        <w:jc w:val="both"/>
        <w:rPr>
          <w:rFonts w:ascii="휴먼명조" w:eastAsia="휴먼명조" w:hAnsiTheme="minorEastAsia"/>
          <w:sz w:val="30"/>
          <w:szCs w:val="30"/>
        </w:rPr>
      </w:pPr>
      <w:r>
        <w:rPr>
          <w:rFonts w:ascii="휴먼명조" w:eastAsia="휴먼명조" w:hAnsiTheme="minorEastAsia"/>
          <w:sz w:val="30"/>
          <w:szCs w:val="30"/>
        </w:rPr>
        <w:t>- 온라인 신청서 작성 및 원고/영상 업로드</w:t>
      </w:r>
    </w:p>
    <w:p w14:paraId="2357C072" w14:textId="77777777" w:rsidR="00DC4FF9" w:rsidRDefault="0005786B">
      <w:pPr>
        <w:spacing w:line="288" w:lineRule="auto"/>
        <w:ind w:left="599" w:hanging="599"/>
        <w:jc w:val="both"/>
        <w:rPr>
          <w:rFonts w:ascii="휴먼명조" w:hAnsi="휴먼명조"/>
          <w:sz w:val="30"/>
          <w:szCs w:val="30"/>
        </w:rPr>
      </w:pPr>
      <w:r>
        <w:rPr>
          <w:rFonts w:ascii="휴먼명조" w:eastAsia="휴먼명조" w:hAnsiTheme="minorEastAsia"/>
          <w:sz w:val="30"/>
          <w:szCs w:val="30"/>
        </w:rPr>
        <w:t xml:space="preserve">      (QR이미지)+(포스터 QR코드 스캔 시 바로 접속 가능) </w:t>
      </w:r>
    </w:p>
    <w:p w14:paraId="787E8B49" w14:textId="77777777" w:rsidR="00DC4FF9" w:rsidRDefault="0005786B">
      <w:pPr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/>
          <w:sz w:val="24"/>
          <w:szCs w:val="24"/>
        </w:rPr>
        <w:t>※ 원고 및 숏폼 영상 내부에는 이름, 소속 등 개인정보를 포함하지 말 것.</w:t>
      </w:r>
    </w:p>
    <w:p w14:paraId="29B2605D" w14:textId="77777777" w:rsidR="00DC4FF9" w:rsidRDefault="0005786B">
      <w:pPr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/>
          <w:sz w:val="24"/>
          <w:szCs w:val="24"/>
        </w:rPr>
        <w:t>※ 인용 방식은 자유이나, 필요한 경우 출처를 반드시 명기할 것.</w:t>
      </w:r>
    </w:p>
    <w:p w14:paraId="3B27988B" w14:textId="77777777" w:rsidR="00DC4FF9" w:rsidRDefault="0005786B">
      <w:pPr>
        <w:spacing w:line="288" w:lineRule="auto"/>
        <w:ind w:left="599" w:hanging="599"/>
        <w:jc w:val="both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/>
          <w:sz w:val="24"/>
          <w:szCs w:val="24"/>
        </w:rPr>
        <w:t>※ 출품 규격에 맞지 않는 원고나 영상 제출 시 심사에서 제외됨.</w:t>
      </w:r>
    </w:p>
    <w:p w14:paraId="7913CE48" w14:textId="77777777" w:rsidR="00DC4FF9" w:rsidRDefault="00DC4FF9">
      <w:pPr>
        <w:ind w:left="599" w:hanging="599"/>
        <w:jc w:val="both"/>
        <w:rPr>
          <w:rFonts w:ascii="HCI Poppy" w:eastAsia="휴먼명조" w:hAnsi="휴먼명조"/>
          <w:sz w:val="10"/>
          <w:szCs w:val="10"/>
        </w:rPr>
      </w:pPr>
    </w:p>
    <w:p w14:paraId="07DD8C6E" w14:textId="77777777" w:rsidR="00DC4FF9" w:rsidRDefault="0005786B">
      <w:pPr>
        <w:spacing w:line="288" w:lineRule="auto"/>
        <w:ind w:left="1009" w:hanging="1009"/>
        <w:jc w:val="both"/>
        <w:rPr>
          <w:rFonts w:ascii="HCI Poppy" w:hAnsi="휴먼명조"/>
          <w:spacing w:val="-10"/>
          <w:sz w:val="30"/>
          <w:szCs w:val="30"/>
        </w:rPr>
      </w:pPr>
      <w:r>
        <w:rPr>
          <w:rFonts w:ascii="HCI Poppy" w:eastAsia="휴먼명조" w:hAnsi="휴먼명조"/>
          <w:sz w:val="30"/>
          <w:szCs w:val="30"/>
        </w:rPr>
        <w:t xml:space="preserve"> </w:t>
      </w:r>
      <w:r>
        <w:rPr>
          <w:rFonts w:ascii="HCI Poppy" w:eastAsia="휴먼명조" w:hAnsi="휴먼명조"/>
          <w:sz w:val="30"/>
          <w:szCs w:val="30"/>
        </w:rPr>
        <w:t>○</w:t>
      </w:r>
      <w:r>
        <w:rPr>
          <w:rFonts w:ascii="HCI Poppy" w:eastAsia="휴먼명조" w:hAnsi="휴먼명조"/>
          <w:sz w:val="30"/>
          <w:szCs w:val="30"/>
        </w:rPr>
        <w:t xml:space="preserve"> </w:t>
      </w:r>
      <w:r>
        <w:rPr>
          <w:rFonts w:ascii="HCI Poppy" w:eastAsia="휴먼명조" w:hAnsi="휴먼명조"/>
          <w:spacing w:val="-10"/>
          <w:sz w:val="30"/>
          <w:szCs w:val="30"/>
        </w:rPr>
        <w:t>(</w:t>
      </w:r>
      <w:r>
        <w:rPr>
          <w:rFonts w:ascii="HCI Poppy" w:eastAsia="휴먼명조" w:hAnsi="휴먼명조"/>
          <w:b/>
          <w:spacing w:val="-10"/>
          <w:sz w:val="30"/>
          <w:szCs w:val="30"/>
        </w:rPr>
        <w:t>문의처</w:t>
      </w:r>
      <w:r>
        <w:rPr>
          <w:rFonts w:ascii="HCI Poppy" w:eastAsia="휴먼명조" w:hAnsi="휴먼명조"/>
          <w:spacing w:val="-10"/>
          <w:sz w:val="30"/>
          <w:szCs w:val="30"/>
        </w:rPr>
        <w:t xml:space="preserve">) </w:t>
      </w:r>
      <w:hyperlink r:id="rId5" w:history="1">
        <w:r>
          <w:rPr>
            <w:rStyle w:val="ab"/>
            <w:rFonts w:ascii="휴먼명조" w:eastAsia="휴먼명조" w:hAnsiTheme="minorEastAsia"/>
            <w:color w:val="auto"/>
            <w:sz w:val="30"/>
            <w:szCs w:val="30"/>
          </w:rPr>
          <w:t>ysnw@yonsei.ac.kr</w:t>
        </w:r>
      </w:hyperlink>
      <w:r>
        <w:rPr>
          <w:rFonts w:ascii="휴먼명조" w:hAnsiTheme="minorEastAsia"/>
          <w:sz w:val="30"/>
          <w:szCs w:val="30"/>
        </w:rPr>
        <w:t xml:space="preserve"> </w:t>
      </w:r>
      <w:r>
        <w:rPr>
          <w:rFonts w:ascii="휴먼명조" w:eastAsia="휴먼명조" w:hAnsiTheme="minorEastAsia"/>
          <w:sz w:val="30"/>
          <w:szCs w:val="30"/>
        </w:rPr>
        <w:t>연세노벨위크조직위원회</w:t>
      </w:r>
      <w:r>
        <w:br w:type="page"/>
      </w:r>
    </w:p>
    <w:tbl>
      <w:tblPr>
        <w:tblW w:w="0" w:type="auto"/>
        <w:jc w:val="both"/>
        <w:tblBorders>
          <w:top w:val="nil"/>
          <w:left w:val="nil"/>
          <w:bottom w:val="nil"/>
          <w:right w:val="nil"/>
          <w:insideH w:val="nil"/>
        </w:tblBorders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656"/>
        <w:gridCol w:w="8865"/>
      </w:tblGrid>
      <w:tr w:rsidR="00DC4FF9" w14:paraId="1F98515B" w14:textId="77777777">
        <w:trPr>
          <w:jc w:val="both"/>
        </w:trPr>
        <w:tc>
          <w:tcPr>
            <w:tcW w:w="65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E5E5E5"/>
            </w:tcBorders>
            <w:shd w:val="clear" w:color="000000" w:fill="E5E5E5"/>
            <w:vAlign w:val="center"/>
          </w:tcPr>
          <w:p w14:paraId="59611D91" w14:textId="77777777" w:rsidR="00DC4FF9" w:rsidRDefault="0005786B">
            <w:pPr>
              <w:spacing w:line="295" w:lineRule="auto"/>
              <w:jc w:val="center"/>
              <w:rPr>
                <w:rFonts w:ascii="HY헤드라인M" w:eastAsia="HY헤드라인M" w:hAnsi="HY헤드라인M"/>
                <w:sz w:val="32"/>
                <w:szCs w:val="32"/>
              </w:rPr>
            </w:pPr>
            <w:r>
              <w:rPr>
                <w:rFonts w:ascii="HY헤드라인M" w:eastAsia="HY헤드라인M" w:hAnsi="HY헤드라인M"/>
                <w:sz w:val="32"/>
                <w:szCs w:val="32"/>
              </w:rPr>
              <w:lastRenderedPageBreak/>
              <w:t>3</w:t>
            </w:r>
          </w:p>
        </w:tc>
        <w:tc>
          <w:tcPr>
            <w:tcW w:w="8865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vAlign w:val="center"/>
          </w:tcPr>
          <w:p w14:paraId="7DB83A0F" w14:textId="77777777" w:rsidR="00DC4FF9" w:rsidRDefault="0005786B">
            <w:pPr>
              <w:spacing w:line="295" w:lineRule="auto"/>
              <w:jc w:val="both"/>
              <w:rPr>
                <w:rFonts w:ascii="HY헤드라인M" w:eastAsia="HY헤드라인M" w:hAnsi="HY헤드라인M"/>
                <w:sz w:val="32"/>
                <w:szCs w:val="32"/>
              </w:rPr>
            </w:pPr>
            <w:r>
              <w:rPr>
                <w:rFonts w:ascii="HY헤드라인M" w:eastAsia="HY헤드라인M" w:hAnsi="HY헤드라인M"/>
                <w:sz w:val="32"/>
                <w:szCs w:val="32"/>
              </w:rPr>
              <w:t xml:space="preserve"> 심사 및 선정</w:t>
            </w:r>
          </w:p>
        </w:tc>
      </w:tr>
    </w:tbl>
    <w:p w14:paraId="3175C5EF" w14:textId="77777777" w:rsidR="00DC4FF9" w:rsidRDefault="0005786B">
      <w:pPr>
        <w:tabs>
          <w:tab w:val="left" w:pos="1916"/>
        </w:tabs>
        <w:spacing w:line="304" w:lineRule="auto"/>
        <w:ind w:left="616" w:hanging="616"/>
        <w:jc w:val="both"/>
        <w:rPr>
          <w:rFonts w:ascii="한양신명조" w:eastAsia="한양신명조" w:hAnsi="한양신명조"/>
          <w:spacing w:val="-2"/>
          <w:sz w:val="30"/>
          <w:szCs w:val="30"/>
        </w:rPr>
      </w:pPr>
      <w:r>
        <w:rPr>
          <w:rFonts w:ascii="한양신명조" w:eastAsia="한양신명조" w:hAnsi="한양신명조"/>
          <w:spacing w:val="-2"/>
          <w:sz w:val="30"/>
          <w:szCs w:val="30"/>
        </w:rPr>
        <w:t xml:space="preserve"> </w:t>
      </w:r>
    </w:p>
    <w:p w14:paraId="0E372C4E" w14:textId="77777777" w:rsidR="00DC4FF9" w:rsidRDefault="0005786B">
      <w:pPr>
        <w:spacing w:line="288" w:lineRule="auto"/>
        <w:rPr>
          <w:rFonts w:ascii="휴먼명조" w:eastAsia="휴먼명조" w:hAnsi="휴먼명조"/>
          <w:sz w:val="32"/>
          <w:szCs w:val="32"/>
        </w:rPr>
      </w:pPr>
      <w:r>
        <w:rPr>
          <w:rFonts w:ascii="HCI Poppy" w:eastAsia="휴먼명조" w:hAnsi="휴먼명조"/>
          <w:sz w:val="32"/>
          <w:szCs w:val="32"/>
        </w:rPr>
        <w:t>□</w:t>
      </w:r>
      <w:r>
        <w:rPr>
          <w:rFonts w:ascii="HCI Poppy" w:eastAsia="휴먼명조" w:hAnsi="휴먼명조"/>
          <w:sz w:val="32"/>
          <w:szCs w:val="32"/>
        </w:rPr>
        <w:t xml:space="preserve"> </w:t>
      </w:r>
      <w:r>
        <w:rPr>
          <w:rFonts w:ascii="HCI Poppy" w:eastAsia="휴먼명조" w:hAnsi="휴먼명조"/>
          <w:b/>
          <w:sz w:val="32"/>
          <w:szCs w:val="32"/>
        </w:rPr>
        <w:t>심사절차</w:t>
      </w:r>
      <w:r>
        <w:rPr>
          <w:rFonts w:ascii="HCI Poppy" w:eastAsia="휴먼명조" w:hAnsi="휴먼명조"/>
          <w:b/>
          <w:sz w:val="32"/>
          <w:szCs w:val="32"/>
        </w:rPr>
        <w:t xml:space="preserve"> </w:t>
      </w:r>
      <w:r>
        <w:rPr>
          <w:rFonts w:ascii="HCI Poppy" w:eastAsia="휴먼명조" w:hAnsi="휴먼명조"/>
          <w:sz w:val="32"/>
          <w:szCs w:val="32"/>
        </w:rPr>
        <w:t>: 1</w:t>
      </w:r>
      <w:r>
        <w:rPr>
          <w:rFonts w:ascii="휴먼명조" w:eastAsia="휴먼명조" w:hAnsi="휴먼명조" w:hint="eastAsia"/>
          <w:sz w:val="32"/>
          <w:szCs w:val="32"/>
        </w:rPr>
        <w:t>차 심사</w:t>
      </w:r>
      <w:r>
        <w:rPr>
          <w:rFonts w:ascii="휴먼명조" w:eastAsia="휴먼명조" w:hAnsiTheme="minorEastAsia"/>
          <w:sz w:val="32"/>
          <w:szCs w:val="32"/>
        </w:rPr>
        <w:t>(11.</w:t>
      </w:r>
      <w:r>
        <w:rPr>
          <w:rFonts w:ascii="휴먼명조" w:hAnsiTheme="minorEastAsia"/>
          <w:sz w:val="32"/>
          <w:szCs w:val="32"/>
        </w:rPr>
        <w:t>17</w:t>
      </w:r>
      <w:r>
        <w:rPr>
          <w:rFonts w:ascii="휴먼명조" w:eastAsia="휴먼명조" w:hAnsiTheme="minorEastAsia"/>
          <w:sz w:val="32"/>
          <w:szCs w:val="32"/>
        </w:rPr>
        <w:t>.~11.</w:t>
      </w:r>
      <w:r>
        <w:rPr>
          <w:rFonts w:ascii="휴먼명조" w:hAnsiTheme="minorEastAsia"/>
          <w:sz w:val="32"/>
          <w:szCs w:val="32"/>
        </w:rPr>
        <w:t>19</w:t>
      </w:r>
      <w:r>
        <w:rPr>
          <w:rFonts w:ascii="휴먼명조" w:eastAsia="휴먼명조" w:hAnsiTheme="minorEastAsia"/>
          <w:sz w:val="32"/>
          <w:szCs w:val="32"/>
        </w:rPr>
        <w:t>.),</w:t>
      </w:r>
      <w:r>
        <w:rPr>
          <w:rFonts w:ascii="휴먼명조" w:eastAsia="휴먼명조" w:hAnsi="휴먼명조" w:hint="eastAsia"/>
          <w:sz w:val="32"/>
          <w:szCs w:val="32"/>
        </w:rPr>
        <w:t xml:space="preserve"> 2차 심사</w:t>
      </w:r>
      <w:r>
        <w:rPr>
          <w:rFonts w:ascii="휴먼명조" w:eastAsia="휴먼명조" w:hAnsiTheme="minorEastAsia"/>
          <w:sz w:val="32"/>
          <w:szCs w:val="32"/>
        </w:rPr>
        <w:t>(11.20.~11.22.)</w:t>
      </w:r>
    </w:p>
    <w:p w14:paraId="75AB74F0" w14:textId="77777777" w:rsidR="00DC4FF9" w:rsidRDefault="00DC4FF9">
      <w:pPr>
        <w:rPr>
          <w:rFonts w:ascii="HCI Poppy" w:eastAsia="휴먼명조" w:hAnsi="휴먼명조"/>
          <w:sz w:val="16"/>
          <w:szCs w:val="16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</w:tblBorders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2226"/>
        <w:gridCol w:w="188"/>
        <w:gridCol w:w="4639"/>
        <w:gridCol w:w="226"/>
        <w:gridCol w:w="2283"/>
      </w:tblGrid>
      <w:tr w:rsidR="00DC4FF9" w14:paraId="03540F1E" w14:textId="77777777">
        <w:tc>
          <w:tcPr>
            <w:tcW w:w="2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D9D9D9"/>
            <w:vAlign w:val="center"/>
          </w:tcPr>
          <w:p w14:paraId="4DB21BC4" w14:textId="77777777" w:rsidR="00DC4FF9" w:rsidRDefault="0005786B">
            <w:pPr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z w:val="26"/>
                <w:szCs w:val="26"/>
              </w:rPr>
              <w:t>일정</w:t>
            </w:r>
          </w:p>
        </w:tc>
        <w:tc>
          <w:tcPr>
            <w:tcW w:w="18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4DFFC5A" w14:textId="77777777" w:rsidR="00DC4FF9" w:rsidRDefault="00DC4FF9">
            <w:pPr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</w:p>
        </w:tc>
        <w:tc>
          <w:tcPr>
            <w:tcW w:w="4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D9D9D9"/>
            <w:vAlign w:val="center"/>
          </w:tcPr>
          <w:p w14:paraId="5FE0F3D7" w14:textId="77777777" w:rsidR="00DC4FF9" w:rsidRDefault="0005786B">
            <w:pPr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z w:val="26"/>
                <w:szCs w:val="26"/>
              </w:rPr>
              <w:t>세부내용</w:t>
            </w:r>
          </w:p>
        </w:tc>
        <w:tc>
          <w:tcPr>
            <w:tcW w:w="22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3F77591" w14:textId="77777777" w:rsidR="00DC4FF9" w:rsidRDefault="00DC4FF9">
            <w:pPr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</w:p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D9D9D9"/>
            <w:vAlign w:val="center"/>
          </w:tcPr>
          <w:p w14:paraId="57661C2F" w14:textId="77777777" w:rsidR="00DC4FF9" w:rsidRDefault="0005786B">
            <w:pPr>
              <w:spacing w:line="311" w:lineRule="auto"/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z w:val="26"/>
                <w:szCs w:val="26"/>
              </w:rPr>
              <w:t>비고</w:t>
            </w:r>
          </w:p>
        </w:tc>
      </w:tr>
      <w:tr w:rsidR="00DC4FF9" w14:paraId="78EAF9A3" w14:textId="77777777">
        <w:tc>
          <w:tcPr>
            <w:tcW w:w="2226" w:type="dxa"/>
            <w:tcBorders>
              <w:top w:val="single" w:sz="2" w:space="0" w:color="000000"/>
              <w:bottom w:val="single" w:sz="4" w:space="0" w:color="000000"/>
            </w:tcBorders>
            <w:vAlign w:val="center"/>
          </w:tcPr>
          <w:p w14:paraId="4AD4B5C8" w14:textId="77777777" w:rsidR="00DC4FF9" w:rsidRDefault="00DC4FF9">
            <w:pPr>
              <w:jc w:val="center"/>
              <w:rPr>
                <w:rFonts w:ascii="굴림" w:eastAsia="굴림" w:hAnsi="굴림"/>
                <w:b/>
                <w:sz w:val="4"/>
                <w:szCs w:val="4"/>
                <w:u w:val="double" w:color="000000"/>
              </w:rPr>
            </w:pPr>
          </w:p>
        </w:tc>
        <w:tc>
          <w:tcPr>
            <w:tcW w:w="188" w:type="dxa"/>
            <w:vAlign w:val="center"/>
          </w:tcPr>
          <w:p w14:paraId="5D4EA93A" w14:textId="77777777" w:rsidR="00DC4FF9" w:rsidRDefault="00DC4FF9">
            <w:pPr>
              <w:jc w:val="center"/>
              <w:rPr>
                <w:rFonts w:ascii="굴림" w:eastAsia="굴림" w:hAnsi="굴림"/>
                <w:b/>
                <w:sz w:val="4"/>
                <w:szCs w:val="4"/>
                <w:u w:val="double" w:color="000000"/>
              </w:rPr>
            </w:pPr>
          </w:p>
        </w:tc>
        <w:tc>
          <w:tcPr>
            <w:tcW w:w="4639" w:type="dxa"/>
            <w:tcBorders>
              <w:top w:val="single" w:sz="2" w:space="0" w:color="000000"/>
              <w:bottom w:val="single" w:sz="3" w:space="0" w:color="000000"/>
            </w:tcBorders>
            <w:vAlign w:val="center"/>
          </w:tcPr>
          <w:p w14:paraId="2DBEF24F" w14:textId="77777777" w:rsidR="00DC4FF9" w:rsidRDefault="00DC4FF9">
            <w:pPr>
              <w:jc w:val="center"/>
              <w:rPr>
                <w:rFonts w:ascii="굴림" w:eastAsia="굴림" w:hAnsi="굴림"/>
                <w:b/>
                <w:sz w:val="4"/>
                <w:szCs w:val="4"/>
                <w:u w:val="double" w:color="000000"/>
              </w:rPr>
            </w:pPr>
          </w:p>
        </w:tc>
        <w:tc>
          <w:tcPr>
            <w:tcW w:w="226" w:type="dxa"/>
            <w:vAlign w:val="center"/>
          </w:tcPr>
          <w:p w14:paraId="11628B2E" w14:textId="77777777" w:rsidR="00DC4FF9" w:rsidRDefault="00DC4FF9">
            <w:pPr>
              <w:jc w:val="center"/>
              <w:rPr>
                <w:rFonts w:ascii="굴림" w:eastAsia="굴림" w:hAnsi="굴림"/>
                <w:b/>
                <w:sz w:val="4"/>
                <w:szCs w:val="4"/>
                <w:u w:val="double" w:color="000000"/>
              </w:rPr>
            </w:pPr>
          </w:p>
        </w:tc>
        <w:tc>
          <w:tcPr>
            <w:tcW w:w="2283" w:type="dxa"/>
            <w:tcBorders>
              <w:top w:val="single" w:sz="2" w:space="0" w:color="000000"/>
              <w:bottom w:val="single" w:sz="3" w:space="0" w:color="000000"/>
            </w:tcBorders>
            <w:vAlign w:val="center"/>
          </w:tcPr>
          <w:p w14:paraId="0C822C52" w14:textId="77777777" w:rsidR="00DC4FF9" w:rsidRDefault="00DC4FF9">
            <w:pPr>
              <w:spacing w:line="311" w:lineRule="auto"/>
              <w:jc w:val="center"/>
              <w:rPr>
                <w:rFonts w:ascii="굴림" w:eastAsia="굴림" w:hAnsi="굴림"/>
                <w:b/>
                <w:sz w:val="4"/>
                <w:szCs w:val="4"/>
                <w:u w:val="double" w:color="000000"/>
              </w:rPr>
            </w:pPr>
          </w:p>
        </w:tc>
      </w:tr>
      <w:tr w:rsidR="00DC4FF9" w14:paraId="03AC17E7" w14:textId="77777777"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dotted" w:sz="2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6977D6BA" w14:textId="77777777" w:rsidR="00DC4FF9" w:rsidRDefault="0005786B">
            <w:pPr>
              <w:spacing w:line="285" w:lineRule="auto"/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z w:val="26"/>
                <w:szCs w:val="26"/>
              </w:rPr>
              <w:t>공고 · 접수</w:t>
            </w:r>
          </w:p>
        </w:tc>
        <w:tc>
          <w:tcPr>
            <w:tcW w:w="188" w:type="dxa"/>
            <w:vMerge w:val="restart"/>
            <w:tcBorders>
              <w:left w:val="single" w:sz="4" w:space="0" w:color="000000"/>
              <w:right w:val="single" w:sz="3" w:space="0" w:color="000000"/>
            </w:tcBorders>
            <w:vAlign w:val="center"/>
          </w:tcPr>
          <w:p w14:paraId="357588CB" w14:textId="77777777" w:rsidR="00DC4FF9" w:rsidRDefault="00DC4FF9">
            <w:pPr>
              <w:spacing w:line="285" w:lineRule="auto"/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</w:p>
        </w:tc>
        <w:tc>
          <w:tcPr>
            <w:tcW w:w="463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90DAACF" w14:textId="77777777" w:rsidR="00DC4FF9" w:rsidRDefault="0005786B">
            <w:pPr>
              <w:spacing w:line="285" w:lineRule="auto"/>
              <w:ind w:left="383" w:hanging="383"/>
              <w:jc w:val="center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/>
                <w:sz w:val="24"/>
                <w:szCs w:val="24"/>
              </w:rPr>
              <w:t>신청자 접수</w:t>
            </w:r>
          </w:p>
        </w:tc>
        <w:tc>
          <w:tcPr>
            <w:tcW w:w="226" w:type="dxa"/>
            <w:vMerge w:val="restart"/>
            <w:tcBorders>
              <w:left w:val="single" w:sz="3" w:space="0" w:color="000000"/>
              <w:right w:val="single" w:sz="3" w:space="0" w:color="000000"/>
            </w:tcBorders>
            <w:vAlign w:val="center"/>
          </w:tcPr>
          <w:p w14:paraId="1C5EC9F4" w14:textId="77777777" w:rsidR="00DC4FF9" w:rsidRDefault="00DC4FF9">
            <w:pPr>
              <w:spacing w:line="285" w:lineRule="auto"/>
              <w:jc w:val="center"/>
              <w:rPr>
                <w:rFonts w:ascii="굴림" w:eastAsia="굴림" w:hAnsi="굴림"/>
                <w:b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B7647C4" w14:textId="77777777" w:rsidR="00DC4FF9" w:rsidRDefault="0005786B">
            <w:pPr>
              <w:spacing w:line="285" w:lineRule="auto"/>
              <w:ind w:left="383" w:hanging="383"/>
              <w:jc w:val="center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/>
                <w:sz w:val="24"/>
                <w:szCs w:val="24"/>
              </w:rPr>
              <w:t>-</w:t>
            </w:r>
          </w:p>
        </w:tc>
      </w:tr>
      <w:tr w:rsidR="00DC4FF9" w14:paraId="17B2E6A9" w14:textId="77777777">
        <w:tc>
          <w:tcPr>
            <w:tcW w:w="2226" w:type="dxa"/>
            <w:tcBorders>
              <w:top w:val="dotted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C1DA965" w14:textId="77777777" w:rsidR="00DC4FF9" w:rsidRDefault="0005786B">
            <w:pPr>
              <w:spacing w:line="285" w:lineRule="auto"/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z w:val="26"/>
                <w:szCs w:val="26"/>
              </w:rPr>
              <w:t>11. 9.∼1</w:t>
            </w: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1</w:t>
            </w:r>
            <w:r>
              <w:rPr>
                <w:rFonts w:ascii="굴림" w:eastAsia="굴림" w:hAnsi="굴림"/>
                <w:b/>
                <w:sz w:val="26"/>
                <w:szCs w:val="26"/>
              </w:rPr>
              <w:t>.</w:t>
            </w: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15</w:t>
            </w:r>
            <w:r>
              <w:rPr>
                <w:rFonts w:ascii="굴림" w:eastAsia="굴림" w:hAnsi="굴림"/>
                <w:b/>
                <w:sz w:val="26"/>
                <w:szCs w:val="26"/>
              </w:rPr>
              <w:t>.</w:t>
            </w:r>
          </w:p>
        </w:tc>
        <w:tc>
          <w:tcPr>
            <w:tcW w:w="188" w:type="dxa"/>
            <w:vMerge/>
            <w:tcBorders>
              <w:left w:val="single" w:sz="4" w:space="0" w:color="000000"/>
              <w:right w:val="single" w:sz="3" w:space="0" w:color="000000"/>
            </w:tcBorders>
            <w:vAlign w:val="center"/>
          </w:tcPr>
          <w:p w14:paraId="18F8758A" w14:textId="77777777" w:rsidR="00DC4FF9" w:rsidRDefault="00DC4FF9"/>
        </w:tc>
        <w:tc>
          <w:tcPr>
            <w:tcW w:w="463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EC1EDB4" w14:textId="77777777" w:rsidR="00DC4FF9" w:rsidRDefault="00DC4FF9"/>
        </w:tc>
        <w:tc>
          <w:tcPr>
            <w:tcW w:w="226" w:type="dxa"/>
            <w:vMerge/>
            <w:tcBorders>
              <w:left w:val="single" w:sz="3" w:space="0" w:color="000000"/>
              <w:right w:val="single" w:sz="3" w:space="0" w:color="000000"/>
            </w:tcBorders>
            <w:vAlign w:val="center"/>
          </w:tcPr>
          <w:p w14:paraId="40C8B934" w14:textId="77777777" w:rsidR="00DC4FF9" w:rsidRDefault="00DC4FF9"/>
        </w:tc>
        <w:tc>
          <w:tcPr>
            <w:tcW w:w="228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F75DD2C" w14:textId="77777777" w:rsidR="00DC4FF9" w:rsidRDefault="00DC4FF9"/>
        </w:tc>
      </w:tr>
      <w:tr w:rsidR="00DC4FF9" w14:paraId="13D5E0D3" w14:textId="77777777">
        <w:tc>
          <w:tcPr>
            <w:tcW w:w="2226" w:type="dxa"/>
            <w:tcBorders>
              <w:top w:val="single" w:sz="4" w:space="0" w:color="000000"/>
              <w:bottom w:val="single" w:sz="5" w:space="0" w:color="000000"/>
            </w:tcBorders>
            <w:vAlign w:val="center"/>
          </w:tcPr>
          <w:p w14:paraId="454796AB" w14:textId="77777777" w:rsidR="00DC4FF9" w:rsidRDefault="0005786B">
            <w:pPr>
              <w:spacing w:line="285" w:lineRule="auto"/>
              <w:jc w:val="center"/>
              <w:rPr>
                <w:rFonts w:ascii="굴림" w:eastAsia="굴림" w:hAnsi="굴림"/>
                <w:sz w:val="32"/>
                <w:szCs w:val="32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8028A0A" wp14:editId="54766E6F">
                  <wp:extent cx="189865" cy="156845"/>
                  <wp:effectExtent l="0" t="0" r="0" b="0"/>
                  <wp:docPr id="16" name="shape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/Users/modnlee/Library/Group Containers/L48J367XN4.com.infraware.PolarisOffice/EngineTemp/10624/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7480"/>
                          </a:xfrm>
                          <a:prstGeom prst="rect">
                            <a:avLst/>
                          </a:prstGeom>
                          <a:ln w="0" cap="flat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" w:type="dxa"/>
            <w:vAlign w:val="center"/>
          </w:tcPr>
          <w:p w14:paraId="666BFD94" w14:textId="77777777" w:rsidR="00DC4FF9" w:rsidRDefault="00DC4FF9">
            <w:pPr>
              <w:spacing w:line="285" w:lineRule="auto"/>
              <w:jc w:val="center"/>
              <w:rPr>
                <w:rFonts w:ascii="굴림" w:eastAsia="굴림" w:hAnsi="굴림"/>
                <w:b/>
                <w:sz w:val="28"/>
                <w:szCs w:val="28"/>
                <w:u w:val="double" w:color="000000"/>
              </w:rPr>
            </w:pPr>
          </w:p>
        </w:tc>
        <w:tc>
          <w:tcPr>
            <w:tcW w:w="7148" w:type="dxa"/>
            <w:gridSpan w:val="3"/>
            <w:vAlign w:val="center"/>
          </w:tcPr>
          <w:p w14:paraId="57EC0057" w14:textId="77777777" w:rsidR="00DC4FF9" w:rsidRDefault="00DC4FF9">
            <w:pPr>
              <w:jc w:val="both"/>
              <w:rPr>
                <w:rFonts w:ascii="굴림" w:eastAsia="굴림" w:hAnsi="굴림"/>
                <w:b/>
              </w:rPr>
            </w:pPr>
          </w:p>
        </w:tc>
      </w:tr>
      <w:tr w:rsidR="00DC4FF9" w14:paraId="33875F9A" w14:textId="77777777">
        <w:tc>
          <w:tcPr>
            <w:tcW w:w="2226" w:type="dxa"/>
            <w:tcBorders>
              <w:top w:val="single" w:sz="5" w:space="0" w:color="000000"/>
              <w:left w:val="single" w:sz="5" w:space="0" w:color="000000"/>
              <w:bottom w:val="dotted" w:sz="2" w:space="0" w:color="000000"/>
              <w:right w:val="single" w:sz="5" w:space="0" w:color="000000"/>
            </w:tcBorders>
            <w:shd w:val="clear" w:color="000000" w:fill="F2F2F2"/>
            <w:vAlign w:val="center"/>
          </w:tcPr>
          <w:p w14:paraId="0F1EC29E" w14:textId="77777777" w:rsidR="00DC4FF9" w:rsidRDefault="0005786B">
            <w:pPr>
              <w:spacing w:line="285" w:lineRule="auto"/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사전검토</w:t>
            </w:r>
          </w:p>
        </w:tc>
        <w:tc>
          <w:tcPr>
            <w:tcW w:w="188" w:type="dxa"/>
            <w:vMerge w:val="restart"/>
            <w:tcBorders>
              <w:left w:val="single" w:sz="5" w:space="0" w:color="000000"/>
              <w:right w:val="single" w:sz="2" w:space="0" w:color="000000"/>
            </w:tcBorders>
            <w:vAlign w:val="center"/>
          </w:tcPr>
          <w:p w14:paraId="2A1CD136" w14:textId="77777777" w:rsidR="00DC4FF9" w:rsidRDefault="00DC4FF9">
            <w:pPr>
              <w:spacing w:line="285" w:lineRule="auto"/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</w:p>
        </w:tc>
        <w:tc>
          <w:tcPr>
            <w:tcW w:w="463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92C5BB" w14:textId="77777777" w:rsidR="00DC4FF9" w:rsidRDefault="0005786B">
            <w:pPr>
              <w:spacing w:line="285" w:lineRule="auto"/>
              <w:ind w:left="383" w:hanging="383"/>
              <w:jc w:val="center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/>
                <w:sz w:val="24"/>
                <w:szCs w:val="24"/>
              </w:rPr>
              <w:t>제출작에 대한 적합여부</w:t>
            </w:r>
            <w:r>
              <w:rPr>
                <w:rFonts w:ascii="굴림" w:eastAsia="굴림" w:hAnsi="굴림"/>
                <w:sz w:val="24"/>
                <w:szCs w:val="24"/>
                <w:vertAlign w:val="superscript"/>
              </w:rPr>
              <w:t>*</w:t>
            </w:r>
            <w:r>
              <w:rPr>
                <w:rFonts w:ascii="굴림" w:eastAsia="굴림" w:hAnsi="굴림"/>
                <w:sz w:val="24"/>
                <w:szCs w:val="24"/>
              </w:rPr>
              <w:t xml:space="preserve"> 검토,</w:t>
            </w:r>
          </w:p>
          <w:p w14:paraId="4FB86ADA" w14:textId="77777777" w:rsidR="00DC4FF9" w:rsidRDefault="00DC4FF9">
            <w:pPr>
              <w:spacing w:line="285" w:lineRule="auto"/>
              <w:ind w:left="383" w:hanging="383"/>
              <w:jc w:val="center"/>
              <w:rPr>
                <w:rFonts w:ascii="굴림" w:eastAsia="굴림" w:hAnsi="굴림"/>
                <w:sz w:val="24"/>
                <w:szCs w:val="24"/>
              </w:rPr>
            </w:pPr>
          </w:p>
        </w:tc>
        <w:tc>
          <w:tcPr>
            <w:tcW w:w="226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0E817D1" w14:textId="77777777" w:rsidR="00DC4FF9" w:rsidRDefault="00DC4FF9">
            <w:pPr>
              <w:spacing w:line="285" w:lineRule="auto"/>
              <w:jc w:val="center"/>
              <w:rPr>
                <w:rFonts w:ascii="굴림" w:eastAsia="굴림" w:hAnsi="굴림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E698FA" w14:textId="77777777" w:rsidR="00DC4FF9" w:rsidRDefault="0005786B">
            <w:pPr>
              <w:spacing w:line="285" w:lineRule="auto"/>
              <w:ind w:left="383" w:hanging="383"/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-</w:t>
            </w:r>
          </w:p>
        </w:tc>
      </w:tr>
      <w:tr w:rsidR="00DC4FF9" w14:paraId="09C6AC50" w14:textId="77777777">
        <w:tc>
          <w:tcPr>
            <w:tcW w:w="2226" w:type="dxa"/>
            <w:tcBorders>
              <w:top w:val="dotted" w:sz="2" w:space="0" w:color="000000"/>
              <w:left w:val="single" w:sz="5" w:space="0" w:color="000000"/>
              <w:right w:val="single" w:sz="5" w:space="0" w:color="000000"/>
            </w:tcBorders>
            <w:shd w:val="clear" w:color="000000" w:fill="F2F2F2"/>
            <w:vAlign w:val="center"/>
          </w:tcPr>
          <w:p w14:paraId="6B6B53EF" w14:textId="77777777" w:rsidR="00DC4FF9" w:rsidRDefault="0005786B">
            <w:pPr>
              <w:spacing w:line="285" w:lineRule="auto"/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z w:val="26"/>
                <w:szCs w:val="26"/>
              </w:rPr>
              <w:t>1</w:t>
            </w: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1</w:t>
            </w:r>
            <w:r>
              <w:rPr>
                <w:rFonts w:ascii="굴림" w:eastAsia="굴림" w:hAnsi="굴림"/>
                <w:b/>
                <w:sz w:val="26"/>
                <w:szCs w:val="26"/>
              </w:rPr>
              <w:t xml:space="preserve">. </w:t>
            </w: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16</w:t>
            </w:r>
            <w:r>
              <w:rPr>
                <w:rFonts w:ascii="굴림" w:eastAsia="굴림" w:hAnsi="굴림"/>
                <w:b/>
                <w:sz w:val="26"/>
                <w:szCs w:val="26"/>
              </w:rPr>
              <w:t>.</w:t>
            </w:r>
          </w:p>
        </w:tc>
        <w:tc>
          <w:tcPr>
            <w:tcW w:w="188" w:type="dxa"/>
            <w:vMerge/>
            <w:tcBorders>
              <w:left w:val="single" w:sz="5" w:space="0" w:color="000000"/>
              <w:right w:val="single" w:sz="2" w:space="0" w:color="000000"/>
            </w:tcBorders>
            <w:vAlign w:val="center"/>
          </w:tcPr>
          <w:p w14:paraId="0F7FF27C" w14:textId="77777777" w:rsidR="00DC4FF9" w:rsidRDefault="00DC4FF9"/>
        </w:tc>
        <w:tc>
          <w:tcPr>
            <w:tcW w:w="463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863FDC" w14:textId="77777777" w:rsidR="00DC4FF9" w:rsidRDefault="00DC4FF9"/>
        </w:tc>
        <w:tc>
          <w:tcPr>
            <w:tcW w:w="2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B4CB955" w14:textId="77777777" w:rsidR="00DC4FF9" w:rsidRDefault="00DC4FF9"/>
        </w:tc>
        <w:tc>
          <w:tcPr>
            <w:tcW w:w="228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6EC69F" w14:textId="77777777" w:rsidR="00DC4FF9" w:rsidRDefault="00DC4FF9"/>
        </w:tc>
      </w:tr>
      <w:tr w:rsidR="00DC4FF9" w14:paraId="7A6FE8B5" w14:textId="77777777">
        <w:tc>
          <w:tcPr>
            <w:tcW w:w="2226" w:type="dxa"/>
            <w:tcBorders>
              <w:top w:val="single" w:sz="5" w:space="0" w:color="000000"/>
              <w:bottom w:val="single" w:sz="5" w:space="0" w:color="000000"/>
            </w:tcBorders>
            <w:vAlign w:val="center"/>
          </w:tcPr>
          <w:p w14:paraId="25CD37C8" w14:textId="77777777" w:rsidR="00DC4FF9" w:rsidRDefault="0005786B">
            <w:pPr>
              <w:spacing w:line="285" w:lineRule="auto"/>
              <w:jc w:val="center"/>
              <w:rPr>
                <w:rFonts w:ascii="굴림" w:eastAsia="굴림" w:hAnsi="굴림"/>
                <w:sz w:val="32"/>
                <w:szCs w:val="32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E777921" wp14:editId="286EDAE7">
                  <wp:extent cx="189865" cy="156845"/>
                  <wp:effectExtent l="0" t="0" r="0" b="0"/>
                  <wp:docPr id="17" name="shape1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/Users/modnlee/Library/Group Containers/L48J367XN4.com.infraware.PolarisOffice/EngineTemp/10624/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7480"/>
                          </a:xfrm>
                          <a:prstGeom prst="rect">
                            <a:avLst/>
                          </a:prstGeom>
                          <a:ln w="0" cap="flat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" w:type="dxa"/>
            <w:vAlign w:val="center"/>
          </w:tcPr>
          <w:p w14:paraId="4CE1A868" w14:textId="77777777" w:rsidR="00DC4FF9" w:rsidRDefault="00DC4FF9">
            <w:pPr>
              <w:spacing w:line="285" w:lineRule="auto"/>
              <w:jc w:val="center"/>
              <w:rPr>
                <w:rFonts w:ascii="굴림" w:eastAsia="굴림" w:hAnsi="굴림"/>
                <w:sz w:val="32"/>
                <w:szCs w:val="32"/>
              </w:rPr>
            </w:pPr>
          </w:p>
        </w:tc>
        <w:tc>
          <w:tcPr>
            <w:tcW w:w="7148" w:type="dxa"/>
            <w:gridSpan w:val="3"/>
            <w:vAlign w:val="center"/>
          </w:tcPr>
          <w:p w14:paraId="080672D4" w14:textId="77777777" w:rsidR="00DC4FF9" w:rsidRDefault="0005786B">
            <w:pPr>
              <w:spacing w:line="180" w:lineRule="auto"/>
              <w:jc w:val="both"/>
              <w:rPr>
                <w:rFonts w:ascii="맑은 고딕" w:eastAsia="맑은 고딕" w:hAnsi="맑은 고딕"/>
                <w:b/>
                <w:w w:val="94"/>
                <w:sz w:val="24"/>
                <w:szCs w:val="24"/>
              </w:rPr>
            </w:pPr>
            <w:r>
              <w:rPr>
                <w:rFonts w:ascii="맑은 고딕" w:eastAsia="맑은 고딕" w:hAnsi="맑은 고딕"/>
                <w:w w:val="94"/>
                <w:sz w:val="24"/>
                <w:szCs w:val="24"/>
              </w:rPr>
              <w:t xml:space="preserve">* </w:t>
            </w:r>
            <w:r>
              <w:rPr>
                <w:rFonts w:ascii="맑은 고딕" w:eastAsia="맑은 고딕" w:hAnsi="맑은 고딕" w:hint="eastAsia"/>
                <w:w w:val="94"/>
                <w:sz w:val="24"/>
                <w:szCs w:val="24"/>
              </w:rPr>
              <w:t xml:space="preserve">결격 사유 확인 </w:t>
            </w:r>
            <w:r>
              <w:rPr>
                <w:rFonts w:ascii="맑은 고딕" w:eastAsia="맑은 고딕" w:hAnsi="맑은 고딕"/>
                <w:w w:val="94"/>
                <w:sz w:val="24"/>
                <w:szCs w:val="24"/>
              </w:rPr>
              <w:t>기간(표절, 중복응모</w:t>
            </w:r>
            <w:r>
              <w:rPr>
                <w:rFonts w:ascii="맑은 고딕" w:eastAsia="맑은 고딕" w:hAnsi="맑은 고딕" w:hint="eastAsia"/>
                <w:w w:val="94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/>
                <w:w w:val="94"/>
                <w:sz w:val="24"/>
                <w:szCs w:val="24"/>
              </w:rPr>
              <w:t>등)</w:t>
            </w:r>
          </w:p>
        </w:tc>
      </w:tr>
      <w:tr w:rsidR="00DC4FF9" w14:paraId="3683C70B" w14:textId="77777777">
        <w:tc>
          <w:tcPr>
            <w:tcW w:w="2226" w:type="dxa"/>
            <w:tcBorders>
              <w:top w:val="single" w:sz="5" w:space="0" w:color="000000"/>
              <w:left w:val="single" w:sz="5" w:space="0" w:color="000000"/>
              <w:bottom w:val="dotted" w:sz="2" w:space="0" w:color="000000"/>
              <w:right w:val="single" w:sz="5" w:space="0" w:color="000000"/>
            </w:tcBorders>
            <w:shd w:val="clear" w:color="000000" w:fill="F2F2F2"/>
            <w:vAlign w:val="center"/>
          </w:tcPr>
          <w:p w14:paraId="323F62B6" w14:textId="77777777" w:rsidR="00DC4FF9" w:rsidRDefault="0005786B">
            <w:pPr>
              <w:spacing w:line="285" w:lineRule="auto"/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1차 심사</w:t>
            </w:r>
          </w:p>
        </w:tc>
        <w:tc>
          <w:tcPr>
            <w:tcW w:w="188" w:type="dxa"/>
            <w:vMerge w:val="restart"/>
            <w:tcBorders>
              <w:left w:val="single" w:sz="5" w:space="0" w:color="000000"/>
              <w:right w:val="single" w:sz="2" w:space="0" w:color="000000"/>
            </w:tcBorders>
            <w:vAlign w:val="center"/>
          </w:tcPr>
          <w:p w14:paraId="44BABCCE" w14:textId="77777777" w:rsidR="00DC4FF9" w:rsidRDefault="00DC4FF9">
            <w:pPr>
              <w:spacing w:line="285" w:lineRule="auto"/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</w:p>
        </w:tc>
        <w:tc>
          <w:tcPr>
            <w:tcW w:w="463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E9F8C3" w14:textId="77777777" w:rsidR="00DC4FF9" w:rsidRDefault="0005786B">
            <w:pPr>
              <w:spacing w:line="285" w:lineRule="auto"/>
              <w:ind w:left="383" w:hanging="383"/>
              <w:jc w:val="center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/>
                <w:sz w:val="24"/>
                <w:szCs w:val="24"/>
              </w:rPr>
              <w:t>심사위원</w:t>
            </w:r>
            <w:r>
              <w:rPr>
                <w:rFonts w:ascii="굴림" w:eastAsia="굴림" w:hAnsi="굴림"/>
              </w:rPr>
              <w:t>(</w:t>
            </w:r>
            <w:r>
              <w:rPr>
                <w:rFonts w:ascii="굴림" w:eastAsia="굴림" w:hAnsi="굴림" w:hint="eastAsia"/>
              </w:rPr>
              <w:t>**</w:t>
            </w:r>
            <w:r>
              <w:rPr>
                <w:rFonts w:ascii="굴림" w:eastAsia="굴림" w:hAnsi="굴림"/>
              </w:rPr>
              <w:t>인)</w:t>
            </w:r>
            <w:r>
              <w:rPr>
                <w:rFonts w:ascii="굴림" w:eastAsia="굴림" w:hAnsi="굴림"/>
                <w:sz w:val="24"/>
                <w:szCs w:val="24"/>
              </w:rPr>
              <w:t xml:space="preserve"> 구성하여 </w:t>
            </w:r>
          </w:p>
          <w:p w14:paraId="0CF92716" w14:textId="77777777" w:rsidR="00DC4FF9" w:rsidRDefault="0005786B">
            <w:pPr>
              <w:spacing w:line="285" w:lineRule="auto"/>
              <w:ind w:left="383" w:hanging="383"/>
              <w:jc w:val="center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/>
                <w:sz w:val="24"/>
                <w:szCs w:val="24"/>
              </w:rPr>
              <w:t>심사기준에 따라 평가</w:t>
            </w:r>
          </w:p>
        </w:tc>
        <w:tc>
          <w:tcPr>
            <w:tcW w:w="226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D5D2D17" w14:textId="77777777" w:rsidR="00DC4FF9" w:rsidRDefault="00DC4FF9">
            <w:pPr>
              <w:spacing w:line="285" w:lineRule="auto"/>
              <w:jc w:val="center"/>
              <w:rPr>
                <w:rFonts w:ascii="굴림" w:eastAsia="굴림" w:hAnsi="굴림"/>
                <w:b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97AABE" w14:textId="77777777" w:rsidR="00DC4FF9" w:rsidRDefault="0005786B">
            <w:pPr>
              <w:spacing w:line="285" w:lineRule="auto"/>
              <w:ind w:left="383" w:hanging="383"/>
              <w:jc w:val="center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/>
                <w:sz w:val="24"/>
                <w:szCs w:val="24"/>
              </w:rPr>
              <w:t>심사위원회</w:t>
            </w:r>
          </w:p>
          <w:p w14:paraId="777DF743" w14:textId="77777777" w:rsidR="00DC4FF9" w:rsidRDefault="0005786B">
            <w:pPr>
              <w:spacing w:line="285" w:lineRule="auto"/>
              <w:ind w:left="383" w:hanging="383"/>
              <w:jc w:val="center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/>
              </w:rPr>
              <w:t>(내·외부)</w:t>
            </w:r>
          </w:p>
        </w:tc>
      </w:tr>
      <w:tr w:rsidR="00DC4FF9" w14:paraId="61072938" w14:textId="77777777">
        <w:tc>
          <w:tcPr>
            <w:tcW w:w="2226" w:type="dxa"/>
            <w:tcBorders>
              <w:top w:val="dotted" w:sz="2" w:space="0" w:color="000000"/>
              <w:left w:val="single" w:sz="5" w:space="0" w:color="000000"/>
              <w:right w:val="single" w:sz="5" w:space="0" w:color="000000"/>
            </w:tcBorders>
            <w:shd w:val="clear" w:color="000000" w:fill="F2F2F2"/>
            <w:vAlign w:val="center"/>
          </w:tcPr>
          <w:p w14:paraId="7877B4A7" w14:textId="77777777" w:rsidR="00DC4FF9" w:rsidRDefault="0005786B">
            <w:pPr>
              <w:spacing w:line="285" w:lineRule="auto"/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z w:val="26"/>
                <w:szCs w:val="26"/>
              </w:rPr>
              <w:t>1</w:t>
            </w: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1</w:t>
            </w:r>
            <w:r>
              <w:rPr>
                <w:rFonts w:ascii="굴림" w:eastAsia="굴림" w:hAnsi="굴림"/>
                <w:b/>
                <w:sz w:val="26"/>
                <w:szCs w:val="26"/>
              </w:rPr>
              <w:t>.</w:t>
            </w: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17</w:t>
            </w:r>
            <w:r>
              <w:rPr>
                <w:rFonts w:ascii="굴림" w:eastAsia="굴림" w:hAnsi="굴림"/>
                <w:b/>
                <w:sz w:val="26"/>
                <w:szCs w:val="26"/>
              </w:rPr>
              <w:t>.∼1</w:t>
            </w: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1</w:t>
            </w:r>
            <w:r>
              <w:rPr>
                <w:rFonts w:ascii="굴림" w:eastAsia="굴림" w:hAnsi="굴림"/>
                <w:b/>
                <w:sz w:val="26"/>
                <w:szCs w:val="26"/>
              </w:rPr>
              <w:t>.</w:t>
            </w: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19</w:t>
            </w:r>
            <w:r>
              <w:rPr>
                <w:rFonts w:ascii="굴림" w:eastAsia="굴림" w:hAnsi="굴림"/>
                <w:b/>
                <w:sz w:val="26"/>
                <w:szCs w:val="26"/>
              </w:rPr>
              <w:t>.</w:t>
            </w:r>
          </w:p>
        </w:tc>
        <w:tc>
          <w:tcPr>
            <w:tcW w:w="188" w:type="dxa"/>
            <w:vMerge/>
            <w:tcBorders>
              <w:left w:val="single" w:sz="5" w:space="0" w:color="000000"/>
              <w:right w:val="single" w:sz="2" w:space="0" w:color="000000"/>
            </w:tcBorders>
            <w:vAlign w:val="center"/>
          </w:tcPr>
          <w:p w14:paraId="235A6BB2" w14:textId="77777777" w:rsidR="00DC4FF9" w:rsidRDefault="00DC4FF9"/>
        </w:tc>
        <w:tc>
          <w:tcPr>
            <w:tcW w:w="463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E25D69" w14:textId="77777777" w:rsidR="00DC4FF9" w:rsidRDefault="00DC4FF9"/>
        </w:tc>
        <w:tc>
          <w:tcPr>
            <w:tcW w:w="2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D266581" w14:textId="77777777" w:rsidR="00DC4FF9" w:rsidRDefault="00DC4FF9"/>
        </w:tc>
        <w:tc>
          <w:tcPr>
            <w:tcW w:w="228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10CFF8" w14:textId="77777777" w:rsidR="00DC4FF9" w:rsidRDefault="00DC4FF9"/>
        </w:tc>
      </w:tr>
      <w:tr w:rsidR="00DC4FF9" w14:paraId="3EBE1C09" w14:textId="77777777">
        <w:tc>
          <w:tcPr>
            <w:tcW w:w="2226" w:type="dxa"/>
            <w:tcBorders>
              <w:top w:val="single" w:sz="5" w:space="0" w:color="000000"/>
              <w:bottom w:val="single" w:sz="5" w:space="0" w:color="000000"/>
            </w:tcBorders>
            <w:vAlign w:val="center"/>
          </w:tcPr>
          <w:p w14:paraId="6AC53829" w14:textId="77777777" w:rsidR="00DC4FF9" w:rsidRDefault="0005786B">
            <w:pPr>
              <w:spacing w:line="285" w:lineRule="auto"/>
              <w:jc w:val="center"/>
              <w:rPr>
                <w:rFonts w:ascii="굴림" w:eastAsia="굴림" w:hAnsi="굴림"/>
                <w:sz w:val="32"/>
                <w:szCs w:val="32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FD0A9AF" wp14:editId="430A6947">
                  <wp:extent cx="189865" cy="156845"/>
                  <wp:effectExtent l="0" t="0" r="0" b="0"/>
                  <wp:docPr id="18" name="shape1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/Users/modnlee/Library/Group Containers/L48J367XN4.com.infraware.PolarisOffice/EngineTemp/10624/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7480"/>
                          </a:xfrm>
                          <a:prstGeom prst="rect">
                            <a:avLst/>
                          </a:prstGeom>
                          <a:ln w="0" cap="flat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" w:type="dxa"/>
            <w:vAlign w:val="center"/>
          </w:tcPr>
          <w:p w14:paraId="2B086F89" w14:textId="77777777" w:rsidR="00DC4FF9" w:rsidRDefault="00DC4FF9">
            <w:pPr>
              <w:spacing w:line="285" w:lineRule="auto"/>
              <w:jc w:val="center"/>
              <w:rPr>
                <w:rFonts w:ascii="굴림" w:eastAsia="굴림" w:hAnsi="굴림"/>
                <w:sz w:val="32"/>
                <w:szCs w:val="32"/>
              </w:rPr>
            </w:pPr>
          </w:p>
        </w:tc>
        <w:tc>
          <w:tcPr>
            <w:tcW w:w="7148" w:type="dxa"/>
            <w:gridSpan w:val="3"/>
            <w:vAlign w:val="center"/>
          </w:tcPr>
          <w:p w14:paraId="7DABB14F" w14:textId="77777777" w:rsidR="00DC4FF9" w:rsidRDefault="00DC4FF9">
            <w:pPr>
              <w:spacing w:line="180" w:lineRule="auto"/>
              <w:ind w:left="200" w:hanging="200"/>
              <w:jc w:val="both"/>
              <w:rPr>
                <w:rFonts w:ascii="맑은 고딕" w:eastAsia="맑은 고딕" w:hAnsi="맑은 고딕"/>
                <w:w w:val="94"/>
                <w:sz w:val="24"/>
                <w:szCs w:val="24"/>
              </w:rPr>
            </w:pPr>
          </w:p>
        </w:tc>
      </w:tr>
      <w:tr w:rsidR="00DC4FF9" w14:paraId="5E441984" w14:textId="77777777">
        <w:tc>
          <w:tcPr>
            <w:tcW w:w="2226" w:type="dxa"/>
            <w:tcBorders>
              <w:top w:val="single" w:sz="5" w:space="0" w:color="000000"/>
              <w:left w:val="single" w:sz="5" w:space="0" w:color="000000"/>
              <w:bottom w:val="dotted" w:sz="2" w:space="0" w:color="000000"/>
              <w:right w:val="single" w:sz="5" w:space="0" w:color="000000"/>
            </w:tcBorders>
            <w:shd w:val="clear" w:color="000000" w:fill="F2F2F2"/>
            <w:vAlign w:val="center"/>
          </w:tcPr>
          <w:p w14:paraId="1E465452" w14:textId="77777777" w:rsidR="00DC4FF9" w:rsidRDefault="0005786B">
            <w:pPr>
              <w:spacing w:line="285" w:lineRule="auto"/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z w:val="26"/>
                <w:szCs w:val="26"/>
              </w:rPr>
              <w:t>2차 심사</w:t>
            </w:r>
          </w:p>
        </w:tc>
        <w:tc>
          <w:tcPr>
            <w:tcW w:w="188" w:type="dxa"/>
            <w:vMerge w:val="restart"/>
            <w:tcBorders>
              <w:left w:val="single" w:sz="5" w:space="0" w:color="000000"/>
              <w:right w:val="single" w:sz="2" w:space="0" w:color="000000"/>
            </w:tcBorders>
            <w:vAlign w:val="center"/>
          </w:tcPr>
          <w:p w14:paraId="0B1D9978" w14:textId="77777777" w:rsidR="00DC4FF9" w:rsidRDefault="00DC4FF9">
            <w:pPr>
              <w:jc w:val="center"/>
              <w:rPr>
                <w:rFonts w:ascii="HCI Poppy" w:eastAsia="휴먼명조" w:hAnsi="휴먼명조"/>
                <w:sz w:val="24"/>
                <w:szCs w:val="24"/>
              </w:rPr>
            </w:pPr>
          </w:p>
        </w:tc>
        <w:tc>
          <w:tcPr>
            <w:tcW w:w="463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95559B" w14:textId="77777777" w:rsidR="00DC4FF9" w:rsidRDefault="0005786B">
            <w:pPr>
              <w:spacing w:line="285" w:lineRule="auto"/>
              <w:ind w:left="383" w:hanging="383"/>
              <w:jc w:val="center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/>
                <w:sz w:val="24"/>
                <w:szCs w:val="24"/>
              </w:rPr>
              <w:t>심사위원</w:t>
            </w:r>
            <w:r>
              <w:rPr>
                <w:rFonts w:ascii="굴림" w:eastAsia="굴림" w:hAnsi="굴림"/>
              </w:rPr>
              <w:t>(</w:t>
            </w:r>
            <w:r>
              <w:rPr>
                <w:rFonts w:ascii="굴림" w:eastAsia="굴림" w:hAnsi="굴림" w:hint="eastAsia"/>
              </w:rPr>
              <w:t>**</w:t>
            </w:r>
            <w:r>
              <w:rPr>
                <w:rFonts w:ascii="굴림" w:eastAsia="굴림" w:hAnsi="굴림"/>
              </w:rPr>
              <w:t>인)</w:t>
            </w:r>
            <w:r>
              <w:rPr>
                <w:rFonts w:ascii="굴림" w:eastAsia="굴림" w:hAnsi="굴림"/>
                <w:sz w:val="24"/>
                <w:szCs w:val="24"/>
              </w:rPr>
              <w:t xml:space="preserve"> 구성하여 </w:t>
            </w:r>
          </w:p>
          <w:p w14:paraId="4101D9F3" w14:textId="77777777" w:rsidR="00DC4FF9" w:rsidRDefault="0005786B">
            <w:pPr>
              <w:spacing w:line="285" w:lineRule="auto"/>
              <w:ind w:left="383" w:hanging="383"/>
              <w:jc w:val="center"/>
              <w:rPr>
                <w:rFonts w:ascii="굴림" w:eastAsia="굴림" w:hAnsi="굴림"/>
                <w:b/>
                <w:sz w:val="24"/>
                <w:szCs w:val="24"/>
              </w:rPr>
            </w:pPr>
            <w:r>
              <w:rPr>
                <w:rFonts w:ascii="굴림" w:eastAsia="굴림" w:hAnsi="굴림"/>
                <w:sz w:val="24"/>
                <w:szCs w:val="24"/>
              </w:rPr>
              <w:t>심사기준에 따라 평가</w:t>
            </w:r>
          </w:p>
        </w:tc>
        <w:tc>
          <w:tcPr>
            <w:tcW w:w="226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F13136B" w14:textId="77777777" w:rsidR="00DC4FF9" w:rsidRDefault="00DC4FF9">
            <w:pPr>
              <w:spacing w:line="285" w:lineRule="auto"/>
              <w:ind w:left="383" w:hanging="383"/>
              <w:jc w:val="center"/>
              <w:rPr>
                <w:rFonts w:ascii="굴림" w:eastAsia="굴림" w:hAnsi="굴림"/>
                <w:b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DCEF67" w14:textId="77777777" w:rsidR="00DC4FF9" w:rsidRDefault="0005786B">
            <w:pPr>
              <w:spacing w:line="285" w:lineRule="auto"/>
              <w:ind w:left="383" w:hanging="383"/>
              <w:jc w:val="center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/>
                <w:sz w:val="24"/>
                <w:szCs w:val="24"/>
              </w:rPr>
              <w:t>심사위원회</w:t>
            </w:r>
          </w:p>
          <w:p w14:paraId="4BD8FBE3" w14:textId="77777777" w:rsidR="00DC4FF9" w:rsidRDefault="0005786B">
            <w:pPr>
              <w:spacing w:line="285" w:lineRule="auto"/>
              <w:ind w:left="383" w:hanging="383"/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(내·외부)</w:t>
            </w:r>
          </w:p>
        </w:tc>
      </w:tr>
      <w:tr w:rsidR="00DC4FF9" w14:paraId="1B040E0B" w14:textId="77777777">
        <w:tc>
          <w:tcPr>
            <w:tcW w:w="2226" w:type="dxa"/>
            <w:tcBorders>
              <w:top w:val="dotted" w:sz="2" w:space="0" w:color="000000"/>
              <w:left w:val="single" w:sz="5" w:space="0" w:color="000000"/>
              <w:bottom w:val="single" w:sz="2" w:space="0" w:color="000000"/>
              <w:right w:val="single" w:sz="5" w:space="0" w:color="000000"/>
            </w:tcBorders>
            <w:shd w:val="clear" w:color="000000" w:fill="F2F2F2"/>
            <w:vAlign w:val="center"/>
          </w:tcPr>
          <w:p w14:paraId="7593C5ED" w14:textId="77777777" w:rsidR="00DC4FF9" w:rsidRDefault="0005786B">
            <w:pPr>
              <w:spacing w:line="285" w:lineRule="auto"/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  <w:b/>
                <w:sz w:val="26"/>
                <w:szCs w:val="26"/>
              </w:rPr>
              <w:t>1</w:t>
            </w: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1</w:t>
            </w:r>
            <w:r>
              <w:rPr>
                <w:rFonts w:ascii="굴림" w:eastAsia="굴림" w:hAnsi="굴림"/>
                <w:b/>
                <w:sz w:val="26"/>
                <w:szCs w:val="26"/>
              </w:rPr>
              <w:t>.20.∼1</w:t>
            </w: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1</w:t>
            </w:r>
            <w:r>
              <w:rPr>
                <w:rFonts w:ascii="굴림" w:eastAsia="굴림" w:hAnsi="굴림"/>
                <w:b/>
                <w:sz w:val="26"/>
                <w:szCs w:val="26"/>
              </w:rPr>
              <w:t>.22.</w:t>
            </w:r>
          </w:p>
        </w:tc>
        <w:tc>
          <w:tcPr>
            <w:tcW w:w="188" w:type="dxa"/>
            <w:vMerge/>
            <w:tcBorders>
              <w:left w:val="single" w:sz="5" w:space="0" w:color="000000"/>
              <w:right w:val="single" w:sz="2" w:space="0" w:color="000000"/>
            </w:tcBorders>
            <w:vAlign w:val="center"/>
          </w:tcPr>
          <w:p w14:paraId="411D014B" w14:textId="77777777" w:rsidR="00DC4FF9" w:rsidRDefault="00DC4FF9"/>
        </w:tc>
        <w:tc>
          <w:tcPr>
            <w:tcW w:w="463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C77F2D" w14:textId="77777777" w:rsidR="00DC4FF9" w:rsidRDefault="00DC4FF9"/>
        </w:tc>
        <w:tc>
          <w:tcPr>
            <w:tcW w:w="2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066AE86" w14:textId="77777777" w:rsidR="00DC4FF9" w:rsidRDefault="00DC4FF9"/>
        </w:tc>
        <w:tc>
          <w:tcPr>
            <w:tcW w:w="228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4227F8" w14:textId="77777777" w:rsidR="00DC4FF9" w:rsidRDefault="00DC4FF9"/>
        </w:tc>
      </w:tr>
      <w:tr w:rsidR="00DC4FF9" w14:paraId="3D2F75D5" w14:textId="77777777">
        <w:tc>
          <w:tcPr>
            <w:tcW w:w="222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59B7146" w14:textId="77777777" w:rsidR="00DC4FF9" w:rsidRDefault="0005786B">
            <w:pPr>
              <w:spacing w:line="285" w:lineRule="auto"/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175A64F" wp14:editId="1979CC30">
                  <wp:extent cx="189865" cy="156845"/>
                  <wp:effectExtent l="0" t="0" r="0" b="0"/>
                  <wp:docPr id="19" name="shape1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/Users/modnlee/Library/Group Containers/L48J367XN4.com.infraware.PolarisOffice/EngineTemp/10624/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7480"/>
                          </a:xfrm>
                          <a:prstGeom prst="rect">
                            <a:avLst/>
                          </a:prstGeom>
                          <a:ln w="0" cap="flat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" w:type="dxa"/>
            <w:vAlign w:val="center"/>
          </w:tcPr>
          <w:p w14:paraId="37554387" w14:textId="77777777" w:rsidR="00DC4FF9" w:rsidRDefault="00DC4FF9">
            <w:pPr>
              <w:spacing w:line="285" w:lineRule="auto"/>
              <w:jc w:val="center"/>
              <w:rPr>
                <w:rFonts w:ascii="굴림" w:eastAsia="굴림" w:hAnsi="굴림"/>
                <w:sz w:val="32"/>
                <w:szCs w:val="32"/>
              </w:rPr>
            </w:pPr>
          </w:p>
        </w:tc>
        <w:tc>
          <w:tcPr>
            <w:tcW w:w="7148" w:type="dxa"/>
            <w:gridSpan w:val="3"/>
            <w:vAlign w:val="center"/>
          </w:tcPr>
          <w:p w14:paraId="5D0C5541" w14:textId="77777777" w:rsidR="00DC4FF9" w:rsidRDefault="0005786B">
            <w:pPr>
              <w:spacing w:line="180" w:lineRule="auto"/>
              <w:ind w:left="200" w:hanging="200"/>
              <w:jc w:val="both"/>
              <w:rPr>
                <w:rFonts w:ascii="맑은 고딕" w:eastAsia="맑은 고딕" w:hAnsi="맑은 고딕"/>
                <w:b/>
                <w:w w:val="94"/>
                <w:sz w:val="24"/>
                <w:szCs w:val="24"/>
                <w:u w:val="single" w:color="000000"/>
              </w:rPr>
            </w:pPr>
            <w:r>
              <w:rPr>
                <w:rFonts w:ascii="맑은 고딕" w:eastAsia="맑은 고딕" w:hAnsi="맑은 고딕"/>
                <w:b/>
                <w:w w:val="94"/>
                <w:sz w:val="24"/>
                <w:szCs w:val="24"/>
              </w:rPr>
              <w:t xml:space="preserve">* </w:t>
            </w:r>
            <w:r>
              <w:rPr>
                <w:rFonts w:ascii="맑은 고딕" w:eastAsia="맑은 고딕" w:hAnsi="맑은 고딕"/>
                <w:b/>
                <w:w w:val="94"/>
                <w:sz w:val="24"/>
                <w:szCs w:val="24"/>
                <w:u w:val="single" w:color="000000"/>
              </w:rPr>
              <w:t xml:space="preserve">수상작 </w:t>
            </w:r>
            <w:r>
              <w:rPr>
                <w:rFonts w:ascii="맑은 고딕" w:eastAsia="맑은 고딕" w:hAnsi="맑은 고딕" w:hint="eastAsia"/>
                <w:b/>
                <w:w w:val="94"/>
                <w:sz w:val="24"/>
                <w:szCs w:val="24"/>
                <w:u w:val="single" w:color="000000"/>
              </w:rPr>
              <w:t>4</w:t>
            </w:r>
            <w:r>
              <w:rPr>
                <w:rFonts w:ascii="맑은 고딕" w:eastAsia="맑은 고딕" w:hAnsi="맑은 고딕"/>
                <w:b/>
                <w:w w:val="94"/>
                <w:sz w:val="24"/>
                <w:szCs w:val="24"/>
                <w:u w:val="single" w:color="000000"/>
              </w:rPr>
              <w:t>1팀 선정</w:t>
            </w:r>
          </w:p>
        </w:tc>
      </w:tr>
      <w:tr w:rsidR="00DC4FF9" w14:paraId="5608300F" w14:textId="77777777">
        <w:tc>
          <w:tcPr>
            <w:tcW w:w="2226" w:type="dxa"/>
            <w:tcBorders>
              <w:top w:val="single" w:sz="5" w:space="0" w:color="000000"/>
              <w:left w:val="single" w:sz="5" w:space="0" w:color="000000"/>
              <w:bottom w:val="dotted" w:sz="2" w:space="0" w:color="000000"/>
              <w:right w:val="single" w:sz="5" w:space="0" w:color="000000"/>
            </w:tcBorders>
            <w:shd w:val="clear" w:color="000000" w:fill="F2F2F2"/>
            <w:vAlign w:val="center"/>
          </w:tcPr>
          <w:p w14:paraId="60C83056" w14:textId="77777777" w:rsidR="00DC4FF9" w:rsidRDefault="0005786B">
            <w:pPr>
              <w:spacing w:line="285" w:lineRule="auto"/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z w:val="26"/>
                <w:szCs w:val="26"/>
              </w:rPr>
              <w:t>수상작 발표</w:t>
            </w:r>
          </w:p>
        </w:tc>
        <w:tc>
          <w:tcPr>
            <w:tcW w:w="188" w:type="dxa"/>
            <w:vMerge w:val="restart"/>
            <w:tcBorders>
              <w:left w:val="single" w:sz="5" w:space="0" w:color="000000"/>
              <w:right w:val="single" w:sz="2" w:space="0" w:color="000000"/>
            </w:tcBorders>
            <w:vAlign w:val="center"/>
          </w:tcPr>
          <w:p w14:paraId="7AF349C7" w14:textId="77777777" w:rsidR="00DC4FF9" w:rsidRDefault="00DC4FF9">
            <w:pPr>
              <w:ind w:firstLine="168"/>
              <w:jc w:val="center"/>
              <w:rPr>
                <w:rFonts w:ascii="HCI Poppy" w:eastAsia="휴먼명조" w:hAnsi="휴먼명조"/>
                <w:sz w:val="24"/>
                <w:szCs w:val="24"/>
              </w:rPr>
            </w:pPr>
          </w:p>
        </w:tc>
        <w:tc>
          <w:tcPr>
            <w:tcW w:w="463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623EC4" w14:textId="77777777" w:rsidR="00DC4FF9" w:rsidRDefault="0005786B">
            <w:pPr>
              <w:spacing w:line="285" w:lineRule="auto"/>
              <w:ind w:left="383" w:hanging="383"/>
              <w:jc w:val="center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/>
                <w:sz w:val="24"/>
                <w:szCs w:val="24"/>
              </w:rPr>
              <w:t>홈페이지 수상작 발표 및 개별통보</w:t>
            </w:r>
          </w:p>
        </w:tc>
        <w:tc>
          <w:tcPr>
            <w:tcW w:w="226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E0EDF8F" w14:textId="77777777" w:rsidR="00DC4FF9" w:rsidRDefault="00DC4FF9">
            <w:pPr>
              <w:jc w:val="center"/>
              <w:rPr>
                <w:rFonts w:ascii="HCI Poppy" w:eastAsia="휴먼명조" w:hAnsi="휴먼명조"/>
                <w:b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2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A3628A" w14:textId="77777777" w:rsidR="00DC4FF9" w:rsidRDefault="0005786B">
            <w:pPr>
              <w:spacing w:line="285" w:lineRule="auto"/>
              <w:ind w:left="383" w:hanging="383"/>
              <w:jc w:val="center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/>
                <w:sz w:val="24"/>
                <w:szCs w:val="24"/>
              </w:rPr>
              <w:t>-</w:t>
            </w:r>
          </w:p>
        </w:tc>
      </w:tr>
      <w:tr w:rsidR="00DC4FF9" w14:paraId="23D5A679" w14:textId="77777777">
        <w:tc>
          <w:tcPr>
            <w:tcW w:w="2226" w:type="dxa"/>
            <w:tcBorders>
              <w:top w:val="dotted" w:sz="2" w:space="0" w:color="000000"/>
              <w:left w:val="single" w:sz="5" w:space="0" w:color="000000"/>
              <w:bottom w:val="single" w:sz="2" w:space="0" w:color="000000"/>
              <w:right w:val="single" w:sz="5" w:space="0" w:color="000000"/>
            </w:tcBorders>
            <w:shd w:val="clear" w:color="000000" w:fill="F2F2F2"/>
            <w:vAlign w:val="center"/>
          </w:tcPr>
          <w:p w14:paraId="132886D2" w14:textId="77777777" w:rsidR="00DC4FF9" w:rsidRDefault="0005786B">
            <w:pPr>
              <w:spacing w:line="285" w:lineRule="auto"/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11.23</w:t>
            </w:r>
            <w:r>
              <w:rPr>
                <w:rFonts w:ascii="굴림" w:eastAsia="굴림" w:hAnsi="굴림"/>
                <w:b/>
                <w:sz w:val="26"/>
                <w:szCs w:val="26"/>
              </w:rPr>
              <w:t>.</w:t>
            </w:r>
          </w:p>
        </w:tc>
        <w:tc>
          <w:tcPr>
            <w:tcW w:w="188" w:type="dxa"/>
            <w:vMerge/>
            <w:tcBorders>
              <w:left w:val="single" w:sz="5" w:space="0" w:color="000000"/>
              <w:right w:val="single" w:sz="2" w:space="0" w:color="000000"/>
            </w:tcBorders>
            <w:vAlign w:val="center"/>
          </w:tcPr>
          <w:p w14:paraId="14C8D1D3" w14:textId="77777777" w:rsidR="00DC4FF9" w:rsidRDefault="00DC4FF9"/>
        </w:tc>
        <w:tc>
          <w:tcPr>
            <w:tcW w:w="463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265395" w14:textId="77777777" w:rsidR="00DC4FF9" w:rsidRDefault="00DC4FF9"/>
        </w:tc>
        <w:tc>
          <w:tcPr>
            <w:tcW w:w="2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461635B" w14:textId="77777777" w:rsidR="00DC4FF9" w:rsidRDefault="00DC4FF9"/>
        </w:tc>
        <w:tc>
          <w:tcPr>
            <w:tcW w:w="228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2D6702" w14:textId="77777777" w:rsidR="00DC4FF9" w:rsidRDefault="00DC4FF9"/>
        </w:tc>
      </w:tr>
      <w:tr w:rsidR="00DC4FF9" w14:paraId="21C4D56F" w14:textId="77777777">
        <w:tc>
          <w:tcPr>
            <w:tcW w:w="222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660356A" w14:textId="77777777" w:rsidR="00DC4FF9" w:rsidRDefault="0005786B">
            <w:pPr>
              <w:spacing w:line="285" w:lineRule="auto"/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09B1CB6" wp14:editId="09A95E34">
                  <wp:extent cx="189865" cy="156845"/>
                  <wp:effectExtent l="0" t="0" r="0" b="0"/>
                  <wp:docPr id="20" name="shape1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/Users/modnlee/Library/Group Containers/L48J367XN4.com.infraware.PolarisOffice/EngineTemp/10624/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7480"/>
                          </a:xfrm>
                          <a:prstGeom prst="rect">
                            <a:avLst/>
                          </a:prstGeom>
                          <a:ln w="0" cap="flat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" w:type="dxa"/>
            <w:vAlign w:val="center"/>
          </w:tcPr>
          <w:p w14:paraId="43EE0BF5" w14:textId="77777777" w:rsidR="00DC4FF9" w:rsidRDefault="00DC4FF9">
            <w:pPr>
              <w:spacing w:line="285" w:lineRule="auto"/>
              <w:jc w:val="center"/>
              <w:rPr>
                <w:rFonts w:ascii="바탕" w:eastAsia="바탕" w:hAnsi="바탕"/>
                <w:sz w:val="20"/>
                <w:szCs w:val="20"/>
              </w:rPr>
            </w:pPr>
          </w:p>
        </w:tc>
        <w:tc>
          <w:tcPr>
            <w:tcW w:w="7148" w:type="dxa"/>
            <w:gridSpan w:val="3"/>
            <w:vAlign w:val="center"/>
          </w:tcPr>
          <w:p w14:paraId="1E4D97CA" w14:textId="77777777" w:rsidR="00DC4FF9" w:rsidRDefault="00DC4FF9">
            <w:pPr>
              <w:spacing w:line="275" w:lineRule="auto"/>
              <w:ind w:left="780" w:hanging="780"/>
              <w:jc w:val="both"/>
              <w:rPr>
                <w:rFonts w:ascii="바탕" w:eastAsia="바탕" w:hAnsi="바탕"/>
                <w:b/>
                <w:w w:val="98"/>
                <w:u w:val="single" w:color="000000"/>
              </w:rPr>
            </w:pPr>
          </w:p>
        </w:tc>
      </w:tr>
      <w:tr w:rsidR="00DC4FF9" w14:paraId="5E2E3C0C" w14:textId="77777777">
        <w:tc>
          <w:tcPr>
            <w:tcW w:w="2226" w:type="dxa"/>
            <w:tcBorders>
              <w:top w:val="single" w:sz="5" w:space="0" w:color="000000"/>
              <w:left w:val="single" w:sz="5" w:space="0" w:color="000000"/>
              <w:bottom w:val="dotted" w:sz="2" w:space="0" w:color="000000"/>
              <w:right w:val="single" w:sz="5" w:space="0" w:color="000000"/>
            </w:tcBorders>
            <w:shd w:val="clear" w:color="000000" w:fill="F2F2F2"/>
            <w:vAlign w:val="center"/>
          </w:tcPr>
          <w:p w14:paraId="173CCDE1" w14:textId="77777777" w:rsidR="00DC4FF9" w:rsidRDefault="0005786B">
            <w:pPr>
              <w:spacing w:line="285" w:lineRule="auto"/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  <w:r>
              <w:rPr>
                <w:rFonts w:ascii="굴림" w:eastAsia="굴림" w:hAnsi="굴림"/>
                <w:b/>
                <w:sz w:val="26"/>
                <w:szCs w:val="26"/>
              </w:rPr>
              <w:t>시상</w:t>
            </w:r>
          </w:p>
        </w:tc>
        <w:tc>
          <w:tcPr>
            <w:tcW w:w="188" w:type="dxa"/>
            <w:vMerge w:val="restart"/>
            <w:tcBorders>
              <w:left w:val="single" w:sz="5" w:space="0" w:color="000000"/>
              <w:right w:val="single" w:sz="2" w:space="0" w:color="000000"/>
            </w:tcBorders>
            <w:vAlign w:val="center"/>
          </w:tcPr>
          <w:p w14:paraId="12B30051" w14:textId="77777777" w:rsidR="00DC4FF9" w:rsidRDefault="00DC4FF9">
            <w:pPr>
              <w:spacing w:line="285" w:lineRule="auto"/>
              <w:jc w:val="center"/>
              <w:rPr>
                <w:rFonts w:ascii="굴림" w:eastAsia="굴림" w:hAnsi="굴림"/>
                <w:b/>
                <w:sz w:val="26"/>
                <w:szCs w:val="26"/>
              </w:rPr>
            </w:pPr>
          </w:p>
        </w:tc>
        <w:tc>
          <w:tcPr>
            <w:tcW w:w="463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1FD327" w14:textId="77777777" w:rsidR="00DC4FF9" w:rsidRDefault="0005786B">
            <w:pPr>
              <w:spacing w:line="285" w:lineRule="auto"/>
              <w:ind w:left="383" w:hanging="383"/>
              <w:jc w:val="center"/>
              <w:rPr>
                <w:rFonts w:ascii="굴림" w:eastAsia="굴림" w:hAnsi="굴림"/>
                <w:b/>
                <w:sz w:val="24"/>
                <w:szCs w:val="24"/>
              </w:rPr>
            </w:pPr>
            <w:r>
              <w:rPr>
                <w:rFonts w:ascii="굴림" w:eastAsia="굴림" w:hAnsi="굴림"/>
                <w:b/>
                <w:sz w:val="24"/>
                <w:szCs w:val="24"/>
              </w:rPr>
              <w:t>발표심사 및 시상</w:t>
            </w:r>
            <w:r>
              <w:rPr>
                <w:rFonts w:ascii="굴림" w:eastAsia="굴림" w:hAnsi="굴림" w:hint="eastAsia"/>
                <w:b/>
                <w:sz w:val="24"/>
                <w:szCs w:val="24"/>
              </w:rPr>
              <w:t>식 (온라인)</w:t>
            </w:r>
          </w:p>
        </w:tc>
        <w:tc>
          <w:tcPr>
            <w:tcW w:w="226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7F4740E" w14:textId="77777777" w:rsidR="00DC4FF9" w:rsidRDefault="00DC4FF9">
            <w:pPr>
              <w:spacing w:line="285" w:lineRule="auto"/>
              <w:jc w:val="center"/>
              <w:rPr>
                <w:rFonts w:ascii="굴림" w:eastAsia="굴림" w:hAnsi="굴림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1524B5" w14:textId="77777777" w:rsidR="00DC4FF9" w:rsidRDefault="0005786B">
            <w:pPr>
              <w:spacing w:line="285" w:lineRule="auto"/>
              <w:ind w:left="383" w:hanging="383"/>
              <w:jc w:val="center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/>
                <w:sz w:val="24"/>
                <w:szCs w:val="24"/>
              </w:rPr>
              <w:t>-</w:t>
            </w:r>
          </w:p>
        </w:tc>
      </w:tr>
      <w:tr w:rsidR="00DC4FF9" w14:paraId="4643E8A6" w14:textId="77777777">
        <w:tc>
          <w:tcPr>
            <w:tcW w:w="2226" w:type="dxa"/>
            <w:tcBorders>
              <w:top w:val="dotted" w:sz="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2F2F2"/>
            <w:vAlign w:val="center"/>
          </w:tcPr>
          <w:p w14:paraId="2EC281C9" w14:textId="77777777" w:rsidR="00DC4FF9" w:rsidRDefault="0005786B">
            <w:pPr>
              <w:spacing w:line="285" w:lineRule="auto"/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12</w:t>
            </w:r>
            <w:r>
              <w:rPr>
                <w:rFonts w:ascii="굴림" w:eastAsia="굴림" w:hAnsi="굴림"/>
                <w:b/>
                <w:sz w:val="26"/>
                <w:szCs w:val="26"/>
              </w:rPr>
              <w:t>.</w:t>
            </w: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02.</w:t>
            </w:r>
          </w:p>
        </w:tc>
        <w:tc>
          <w:tcPr>
            <w:tcW w:w="188" w:type="dxa"/>
            <w:vMerge/>
            <w:tcBorders>
              <w:left w:val="single" w:sz="5" w:space="0" w:color="000000"/>
              <w:right w:val="single" w:sz="2" w:space="0" w:color="000000"/>
            </w:tcBorders>
            <w:vAlign w:val="center"/>
          </w:tcPr>
          <w:p w14:paraId="76F9C54C" w14:textId="77777777" w:rsidR="00DC4FF9" w:rsidRDefault="00DC4FF9"/>
        </w:tc>
        <w:tc>
          <w:tcPr>
            <w:tcW w:w="463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12E72C" w14:textId="77777777" w:rsidR="00DC4FF9" w:rsidRDefault="00DC4FF9"/>
        </w:tc>
        <w:tc>
          <w:tcPr>
            <w:tcW w:w="2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B3B78D8" w14:textId="77777777" w:rsidR="00DC4FF9" w:rsidRDefault="00DC4FF9"/>
        </w:tc>
        <w:tc>
          <w:tcPr>
            <w:tcW w:w="228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97EBF6" w14:textId="77777777" w:rsidR="00DC4FF9" w:rsidRDefault="00DC4FF9"/>
        </w:tc>
      </w:tr>
      <w:tr w:rsidR="00DC4FF9" w14:paraId="7DFA429D" w14:textId="77777777">
        <w:tc>
          <w:tcPr>
            <w:tcW w:w="2226" w:type="dxa"/>
            <w:tcBorders>
              <w:top w:val="single" w:sz="5" w:space="0" w:color="000000"/>
            </w:tcBorders>
            <w:vAlign w:val="center"/>
          </w:tcPr>
          <w:p w14:paraId="36410F8F" w14:textId="77777777" w:rsidR="00DC4FF9" w:rsidRDefault="00DC4FF9">
            <w:pPr>
              <w:spacing w:line="215" w:lineRule="auto"/>
              <w:rPr>
                <w:rFonts w:ascii="맑은 고딕" w:eastAsia="맑은 고딕" w:hAnsi="맑은 고딕"/>
                <w:sz w:val="32"/>
                <w:szCs w:val="32"/>
              </w:rPr>
            </w:pPr>
          </w:p>
        </w:tc>
        <w:tc>
          <w:tcPr>
            <w:tcW w:w="188" w:type="dxa"/>
            <w:vAlign w:val="center"/>
          </w:tcPr>
          <w:p w14:paraId="78FE9FF6" w14:textId="77777777" w:rsidR="00DC4FF9" w:rsidRDefault="00DC4FF9">
            <w:pPr>
              <w:spacing w:line="215" w:lineRule="auto"/>
              <w:jc w:val="center"/>
              <w:rPr>
                <w:rFonts w:ascii="맑은 고딕" w:eastAsia="맑은 고딕" w:hAnsi="맑은 고딕"/>
                <w:sz w:val="32"/>
                <w:szCs w:val="32"/>
              </w:rPr>
            </w:pPr>
          </w:p>
        </w:tc>
        <w:tc>
          <w:tcPr>
            <w:tcW w:w="7148" w:type="dxa"/>
            <w:gridSpan w:val="3"/>
            <w:vAlign w:val="center"/>
          </w:tcPr>
          <w:p w14:paraId="5B4B975A" w14:textId="77777777" w:rsidR="00DC4FF9" w:rsidRDefault="00DC4FF9">
            <w:pPr>
              <w:spacing w:line="208" w:lineRule="auto"/>
              <w:rPr>
                <w:rFonts w:ascii="맑은 고딕" w:eastAsia="맑은 고딕" w:hAnsi="맑은 고딕"/>
                <w:w w:val="94"/>
                <w:sz w:val="24"/>
                <w:szCs w:val="24"/>
              </w:rPr>
            </w:pPr>
          </w:p>
        </w:tc>
      </w:tr>
      <w:tr w:rsidR="00DC4FF9" w14:paraId="72AB693F" w14:textId="77777777">
        <w:tc>
          <w:tcPr>
            <w:tcW w:w="9562" w:type="dxa"/>
            <w:gridSpan w:val="5"/>
            <w:vAlign w:val="center"/>
          </w:tcPr>
          <w:p w14:paraId="04DA88F6" w14:textId="77777777" w:rsidR="00DC4FF9" w:rsidRDefault="0005786B">
            <w:pPr>
              <w:spacing w:line="215" w:lineRule="auto"/>
              <w:jc w:val="both"/>
              <w:rPr>
                <w:rFonts w:ascii="맑은 고딕" w:eastAsia="맑은 고딕" w:hAnsi="맑은 고딕"/>
                <w:w w:val="94"/>
                <w:sz w:val="24"/>
                <w:szCs w:val="24"/>
              </w:rPr>
            </w:pPr>
            <w:r>
              <w:rPr>
                <w:rFonts w:ascii="맑은 고딕" w:eastAsia="맑은 고딕" w:hAnsi="맑은 고딕"/>
                <w:w w:val="99"/>
                <w:sz w:val="24"/>
                <w:szCs w:val="24"/>
              </w:rPr>
              <w:t xml:space="preserve">※ </w:t>
            </w:r>
            <w:r>
              <w:rPr>
                <w:rFonts w:ascii="맑은 고딕" w:eastAsia="맑은 고딕" w:hAnsi="맑은 고딕" w:hint="eastAsia"/>
                <w:w w:val="94"/>
                <w:sz w:val="24"/>
                <w:szCs w:val="24"/>
              </w:rPr>
              <w:t>심사</w:t>
            </w:r>
            <w:r>
              <w:rPr>
                <w:rFonts w:ascii="맑은 고딕" w:eastAsia="맑은 고딕" w:hAnsi="맑은 고딕"/>
                <w:w w:val="94"/>
                <w:sz w:val="24"/>
                <w:szCs w:val="24"/>
              </w:rPr>
              <w:t>일정 등은 변동될 수 있</w:t>
            </w:r>
            <w:r>
              <w:rPr>
                <w:rFonts w:ascii="맑은 고딕" w:eastAsia="맑은 고딕" w:hAnsi="맑은 고딕" w:hint="eastAsia"/>
                <w:w w:val="94"/>
                <w:sz w:val="24"/>
                <w:szCs w:val="24"/>
              </w:rPr>
              <w:t>음</w:t>
            </w:r>
          </w:p>
          <w:p w14:paraId="4EC4E5A9" w14:textId="77777777" w:rsidR="00DC4FF9" w:rsidRDefault="00DC4FF9">
            <w:pPr>
              <w:spacing w:line="215" w:lineRule="auto"/>
              <w:jc w:val="both"/>
              <w:rPr>
                <w:rFonts w:ascii="맑은 고딕" w:eastAsia="맑은 고딕" w:hAnsi="맑은 고딕"/>
                <w:w w:val="94"/>
                <w:sz w:val="24"/>
                <w:szCs w:val="24"/>
              </w:rPr>
            </w:pPr>
          </w:p>
        </w:tc>
      </w:tr>
    </w:tbl>
    <w:p w14:paraId="34F18275" w14:textId="77777777" w:rsidR="00DC4FF9" w:rsidRDefault="00DC4FF9">
      <w:pPr>
        <w:ind w:left="650" w:hanging="650"/>
        <w:jc w:val="both"/>
        <w:rPr>
          <w:rFonts w:ascii="HCI Poppy" w:hAnsi="휴먼명조"/>
          <w:sz w:val="30"/>
          <w:szCs w:val="30"/>
        </w:rPr>
      </w:pPr>
    </w:p>
    <w:p w14:paraId="3026A3FD" w14:textId="77777777" w:rsidR="00DC4FF9" w:rsidRDefault="00DC4FF9">
      <w:pPr>
        <w:ind w:left="650" w:hanging="650"/>
        <w:jc w:val="both"/>
        <w:rPr>
          <w:rFonts w:ascii="HCI Poppy" w:hAnsi="휴먼명조"/>
          <w:sz w:val="30"/>
          <w:szCs w:val="30"/>
        </w:rPr>
      </w:pPr>
    </w:p>
    <w:p w14:paraId="556DE073" w14:textId="77777777" w:rsidR="00DC4FF9" w:rsidRDefault="00DC4FF9">
      <w:pPr>
        <w:ind w:left="650" w:hanging="650"/>
        <w:jc w:val="both"/>
        <w:rPr>
          <w:rFonts w:ascii="HCI Poppy" w:hAnsi="휴먼명조"/>
          <w:sz w:val="30"/>
          <w:szCs w:val="30"/>
        </w:rPr>
      </w:pPr>
    </w:p>
    <w:p w14:paraId="734876D0" w14:textId="77777777" w:rsidR="00DC4FF9" w:rsidRDefault="00DC4FF9">
      <w:pPr>
        <w:ind w:left="650" w:hanging="650"/>
        <w:jc w:val="both"/>
        <w:rPr>
          <w:rFonts w:ascii="HCI Poppy" w:hAnsi="휴먼명조"/>
          <w:sz w:val="30"/>
          <w:szCs w:val="30"/>
        </w:rPr>
      </w:pPr>
    </w:p>
    <w:p w14:paraId="3E02FE00" w14:textId="77777777" w:rsidR="00DC4FF9" w:rsidRDefault="00DC4FF9">
      <w:pPr>
        <w:ind w:left="650" w:hanging="650"/>
        <w:jc w:val="both"/>
        <w:rPr>
          <w:rFonts w:ascii="HCI Poppy" w:hAnsi="휴먼명조"/>
          <w:sz w:val="30"/>
          <w:szCs w:val="30"/>
        </w:rPr>
      </w:pPr>
    </w:p>
    <w:p w14:paraId="13D72A55" w14:textId="77777777" w:rsidR="00DC4FF9" w:rsidRDefault="00DC4FF9">
      <w:pPr>
        <w:ind w:left="650" w:hanging="650"/>
        <w:jc w:val="both"/>
        <w:rPr>
          <w:rFonts w:ascii="HCI Poppy" w:hAnsi="휴먼명조"/>
          <w:sz w:val="30"/>
          <w:szCs w:val="30"/>
        </w:rPr>
      </w:pPr>
    </w:p>
    <w:p w14:paraId="407FBAAC" w14:textId="77777777" w:rsidR="00DC4FF9" w:rsidRDefault="0005786B">
      <w:pPr>
        <w:spacing w:line="288" w:lineRule="auto"/>
        <w:rPr>
          <w:rFonts w:ascii="휴먼명조" w:eastAsia="휴먼명조" w:hAnsi="휴먼명조"/>
          <w:b/>
          <w:sz w:val="32"/>
          <w:szCs w:val="32"/>
        </w:rPr>
      </w:pPr>
      <w:r>
        <w:rPr>
          <w:rFonts w:ascii="HCI Poppy" w:eastAsia="휴먼명조" w:hAnsi="휴먼명조"/>
          <w:sz w:val="32"/>
          <w:szCs w:val="32"/>
        </w:rPr>
        <w:t>□</w:t>
      </w:r>
      <w:r>
        <w:rPr>
          <w:rFonts w:ascii="HCI Poppy" w:eastAsia="휴먼명조" w:hAnsi="휴먼명조"/>
          <w:sz w:val="32"/>
          <w:szCs w:val="32"/>
        </w:rPr>
        <w:t xml:space="preserve"> </w:t>
      </w:r>
      <w:r>
        <w:rPr>
          <w:rFonts w:ascii="HCI Poppy" w:eastAsia="휴먼명조" w:hAnsi="휴먼명조"/>
          <w:b/>
          <w:sz w:val="32"/>
          <w:szCs w:val="32"/>
        </w:rPr>
        <w:t>심사항목</w:t>
      </w:r>
    </w:p>
    <w:p w14:paraId="7F29305F" w14:textId="77777777" w:rsidR="00DC4FF9" w:rsidRDefault="00DC4FF9">
      <w:pPr>
        <w:rPr>
          <w:rFonts w:ascii="휴먼명조" w:eastAsia="휴먼명조" w:hAnsi="휴먼명조"/>
          <w:b/>
          <w:sz w:val="10"/>
          <w:szCs w:val="10"/>
        </w:rPr>
      </w:pPr>
    </w:p>
    <w:p w14:paraId="6A31AF2F" w14:textId="77777777" w:rsidR="00DC4FF9" w:rsidRDefault="0005786B">
      <w:pPr>
        <w:spacing w:line="288" w:lineRule="auto"/>
        <w:ind w:left="2178" w:right="40" w:hanging="2138"/>
        <w:jc w:val="both"/>
        <w:rPr>
          <w:rFonts w:ascii="휴먼명조" w:hAnsi="휴먼명조"/>
          <w:spacing w:val="-2"/>
          <w:sz w:val="30"/>
          <w:szCs w:val="30"/>
        </w:rPr>
      </w:pPr>
      <w:r>
        <w:rPr>
          <w:rFonts w:ascii="휴먼명조" w:eastAsia="휴먼명조" w:hAnsi="휴먼명조" w:hint="eastAsia"/>
          <w:spacing w:val="-2"/>
          <w:sz w:val="24"/>
          <w:szCs w:val="24"/>
        </w:rPr>
        <w:t xml:space="preserve"> </w:t>
      </w:r>
      <w:r>
        <w:rPr>
          <w:rFonts w:ascii="휴먼명조" w:eastAsia="휴먼명조" w:hAnsi="휴먼명조" w:hint="eastAsia"/>
          <w:sz w:val="30"/>
          <w:szCs w:val="30"/>
        </w:rPr>
        <w:t xml:space="preserve">○ </w:t>
      </w:r>
      <w:r>
        <w:rPr>
          <w:rFonts w:ascii="휴먼명조" w:hAnsi="휴먼명조" w:hint="eastAsia"/>
          <w:sz w:val="30"/>
          <w:szCs w:val="30"/>
        </w:rPr>
        <w:t>교수</w:t>
      </w:r>
      <w:r>
        <w:rPr>
          <w:rFonts w:ascii="휴먼명조" w:hAnsi="휴먼명조" w:hint="eastAsia"/>
          <w:sz w:val="30"/>
          <w:szCs w:val="30"/>
        </w:rPr>
        <w:t xml:space="preserve"> </w:t>
      </w:r>
      <w:r>
        <w:rPr>
          <w:rFonts w:ascii="휴먼명조" w:hAnsi="휴먼명조" w:hint="eastAsia"/>
          <w:sz w:val="30"/>
          <w:szCs w:val="30"/>
        </w:rPr>
        <w:t>및</w:t>
      </w:r>
      <w:r>
        <w:rPr>
          <w:rFonts w:ascii="휴먼명조" w:hAnsi="휴먼명조" w:hint="eastAsia"/>
          <w:sz w:val="30"/>
          <w:szCs w:val="30"/>
        </w:rPr>
        <w:t xml:space="preserve"> </w:t>
      </w:r>
      <w:r>
        <w:rPr>
          <w:rFonts w:ascii="휴먼명조" w:hAnsiTheme="minorEastAsia"/>
          <w:sz w:val="30"/>
          <w:szCs w:val="30"/>
        </w:rPr>
        <w:t>관련</w:t>
      </w:r>
      <w:r>
        <w:rPr>
          <w:rFonts w:ascii="휴먼명조" w:hAnsiTheme="minorEastAsia"/>
          <w:sz w:val="30"/>
          <w:szCs w:val="30"/>
        </w:rPr>
        <w:t xml:space="preserve"> </w:t>
      </w:r>
      <w:r>
        <w:rPr>
          <w:rFonts w:ascii="휴먼명조" w:hAnsiTheme="minorEastAsia"/>
          <w:sz w:val="30"/>
          <w:szCs w:val="30"/>
        </w:rPr>
        <w:t>전문가로</w:t>
      </w:r>
      <w:r>
        <w:rPr>
          <w:rFonts w:ascii="휴먼명조" w:eastAsia="휴먼명조" w:hAnsiTheme="minorEastAsia"/>
          <w:spacing w:val="-2"/>
          <w:sz w:val="30"/>
          <w:szCs w:val="30"/>
        </w:rPr>
        <w:t xml:space="preserve"> </w:t>
      </w:r>
      <w:r>
        <w:rPr>
          <w:rFonts w:ascii="휴먼명조" w:eastAsia="휴먼명조" w:hAnsi="휴먼명조" w:hint="eastAsia"/>
          <w:spacing w:val="-2"/>
          <w:sz w:val="30"/>
          <w:szCs w:val="30"/>
        </w:rPr>
        <w:t>구성된 심사위원을 통한</w:t>
      </w:r>
      <w:r>
        <w:rPr>
          <w:rFonts w:ascii="휴먼명조" w:eastAsia="휴먼명조" w:hAnsi="휴먼명조"/>
          <w:spacing w:val="-2"/>
          <w:sz w:val="30"/>
          <w:szCs w:val="30"/>
        </w:rPr>
        <w:t xml:space="preserve"> 심사</w:t>
      </w:r>
    </w:p>
    <w:p w14:paraId="0F1A95E3" w14:textId="77777777" w:rsidR="00DC4FF9" w:rsidRDefault="00DC4FF9">
      <w:pPr>
        <w:spacing w:line="288" w:lineRule="auto"/>
        <w:ind w:right="40"/>
        <w:jc w:val="both"/>
        <w:rPr>
          <w:rFonts w:ascii="휴먼명조" w:hAnsi="휴먼명조"/>
          <w:spacing w:val="-2"/>
          <w:sz w:val="30"/>
          <w:szCs w:val="30"/>
        </w:rPr>
      </w:pPr>
    </w:p>
    <w:p w14:paraId="09F4E9F4" w14:textId="77777777" w:rsidR="00DC4FF9" w:rsidRDefault="00DC4FF9">
      <w:pPr>
        <w:spacing w:line="288" w:lineRule="auto"/>
        <w:ind w:left="2178" w:right="40" w:hanging="2138"/>
        <w:jc w:val="both"/>
        <w:rPr>
          <w:rFonts w:ascii="휴먼명조" w:eastAsia="휴먼명조" w:hAnsi="휴먼명조"/>
          <w:spacing w:val="-2"/>
          <w:sz w:val="10"/>
          <w:szCs w:val="10"/>
        </w:rPr>
      </w:pPr>
    </w:p>
    <w:tbl>
      <w:tblPr>
        <w:tblpPr w:leftFromText="28" w:rightFromText="28" w:topFromText="28" w:bottomFromText="28" w:vertAnchor="text" w:tblpYSpec="top"/>
        <w:tblOverlap w:val="never"/>
        <w:tblW w:w="0" w:type="auto"/>
        <w:tblBorders>
          <w:top w:val="nil"/>
          <w:left w:val="nil"/>
          <w:bottom w:val="nil"/>
          <w:right w:val="nil"/>
          <w:insideH w:val="nil"/>
        </w:tblBorders>
        <w:tblCellMar>
          <w:top w:w="28" w:type="dxa"/>
          <w:left w:w="102" w:type="dxa"/>
          <w:bottom w:w="28" w:type="dxa"/>
          <w:right w:w="102" w:type="dxa"/>
        </w:tblCellMar>
        <w:tblLook w:val="0600" w:firstRow="0" w:lastRow="0" w:firstColumn="0" w:lastColumn="0" w:noHBand="1" w:noVBand="1"/>
      </w:tblPr>
      <w:tblGrid>
        <w:gridCol w:w="1770"/>
        <w:gridCol w:w="924"/>
        <w:gridCol w:w="2314"/>
        <w:gridCol w:w="1084"/>
        <w:gridCol w:w="1231"/>
        <w:gridCol w:w="542"/>
        <w:gridCol w:w="1773"/>
      </w:tblGrid>
      <w:tr w:rsidR="00DC4FF9" w14:paraId="799B6AD7" w14:textId="77777777">
        <w:tc>
          <w:tcPr>
            <w:tcW w:w="177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D9D9D9"/>
            <w:vAlign w:val="center"/>
          </w:tcPr>
          <w:p w14:paraId="13BFE9DE" w14:textId="77777777" w:rsidR="00DC4FF9" w:rsidRDefault="0005786B">
            <w:pPr>
              <w:spacing w:line="220" w:lineRule="auto"/>
              <w:jc w:val="center"/>
              <w:rPr>
                <w:rFonts w:ascii="굴림" w:eastAsia="굴림" w:hAnsi="굴림"/>
                <w:b/>
                <w:spacing w:val="-2"/>
                <w:sz w:val="26"/>
                <w:szCs w:val="26"/>
              </w:rPr>
            </w:pP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평가 항목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000000" w:fill="D9D9D9"/>
            <w:vAlign w:val="center"/>
          </w:tcPr>
          <w:p w14:paraId="447BB447" w14:textId="77777777" w:rsidR="00DC4FF9" w:rsidRDefault="0005786B">
            <w:pPr>
              <w:spacing w:line="220" w:lineRule="auto"/>
              <w:jc w:val="center"/>
              <w:rPr>
                <w:rFonts w:ascii="굴림" w:eastAsia="굴림" w:hAnsi="굴림"/>
                <w:b/>
                <w:spacing w:val="-2"/>
                <w:sz w:val="26"/>
                <w:szCs w:val="26"/>
              </w:rPr>
            </w:pP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배점</w:t>
            </w:r>
          </w:p>
        </w:tc>
        <w:tc>
          <w:tcPr>
            <w:tcW w:w="2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D9D9D9"/>
            <w:vAlign w:val="center"/>
          </w:tcPr>
          <w:p w14:paraId="58BFDE55" w14:textId="77777777" w:rsidR="00DC4FF9" w:rsidRDefault="0005786B">
            <w:pPr>
              <w:spacing w:line="220" w:lineRule="auto"/>
              <w:jc w:val="center"/>
              <w:rPr>
                <w:rFonts w:ascii="굴림" w:eastAsia="굴림" w:hAnsi="굴림"/>
                <w:b/>
                <w:spacing w:val="-2"/>
                <w:sz w:val="26"/>
                <w:szCs w:val="26"/>
              </w:rPr>
            </w:pP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에세이</w:t>
            </w:r>
          </w:p>
        </w:tc>
        <w:tc>
          <w:tcPr>
            <w:tcW w:w="23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D9D9D9"/>
            <w:vAlign w:val="center"/>
          </w:tcPr>
          <w:p w14:paraId="53C15B36" w14:textId="77777777" w:rsidR="00DC4FF9" w:rsidRDefault="0005786B">
            <w:pPr>
              <w:spacing w:line="220" w:lineRule="auto"/>
              <w:jc w:val="center"/>
              <w:rPr>
                <w:rFonts w:ascii="굴림" w:eastAsia="굴림" w:hAnsi="굴림"/>
                <w:b/>
                <w:spacing w:val="-2"/>
                <w:sz w:val="26"/>
                <w:szCs w:val="26"/>
              </w:rPr>
            </w:pP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북리뷰</w:t>
            </w:r>
          </w:p>
        </w:tc>
        <w:tc>
          <w:tcPr>
            <w:tcW w:w="23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000000" w:fill="D9D9D9"/>
            <w:vAlign w:val="center"/>
          </w:tcPr>
          <w:p w14:paraId="3BD51BE1" w14:textId="77777777" w:rsidR="00DC4FF9" w:rsidRDefault="0005786B">
            <w:pPr>
              <w:spacing w:line="220" w:lineRule="auto"/>
              <w:jc w:val="center"/>
              <w:rPr>
                <w:rFonts w:ascii="굴림" w:eastAsia="굴림" w:hAnsi="굴림"/>
                <w:b/>
                <w:spacing w:val="-2"/>
                <w:sz w:val="26"/>
                <w:szCs w:val="26"/>
              </w:rPr>
            </w:pPr>
            <w:r>
              <w:rPr>
                <w:rFonts w:ascii="굴림" w:eastAsia="굴림" w:hAnsi="굴림" w:hint="eastAsia"/>
                <w:b/>
                <w:sz w:val="26"/>
                <w:szCs w:val="26"/>
              </w:rPr>
              <w:t>숏폼 영상</w:t>
            </w:r>
          </w:p>
        </w:tc>
      </w:tr>
      <w:tr w:rsidR="00DC4FF9" w14:paraId="28A43703" w14:textId="77777777">
        <w:tc>
          <w:tcPr>
            <w:tcW w:w="177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5EADB8" w14:textId="77777777" w:rsidR="00DC4FF9" w:rsidRDefault="0005786B">
            <w:pPr>
              <w:spacing w:line="220" w:lineRule="auto"/>
              <w:ind w:left="352" w:hanging="352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주제 적합성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D3B502B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25점</w:t>
            </w:r>
          </w:p>
        </w:tc>
        <w:tc>
          <w:tcPr>
            <w:tcW w:w="2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7F8A23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 xml:space="preserve">글이 주제 </w:t>
            </w:r>
            <w:r>
              <w:rPr>
                <w:rFonts w:ascii="굴림" w:eastAsia="굴림" w:hAnsi="굴림" w:hint="eastAsia"/>
                <w:color w:val="0611F2"/>
                <w:sz w:val="24"/>
                <w:szCs w:val="24"/>
              </w:rPr>
              <w:t>“문학의 힘: 상상력은 삶을 어디로 밀고 가는가”</w:t>
            </w:r>
            <w:r>
              <w:rPr>
                <w:rFonts w:ascii="굴림" w:eastAsia="굴림" w:hAnsi="굴림" w:hint="eastAsia"/>
                <w:sz w:val="24"/>
                <w:szCs w:val="24"/>
              </w:rPr>
              <w:t>와 밀접하게 연결되어 있는가?</w:t>
            </w:r>
          </w:p>
        </w:tc>
        <w:tc>
          <w:tcPr>
            <w:tcW w:w="23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E35F1F" w14:textId="2E52B675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 xml:space="preserve">작품 분석과 서평이 </w:t>
            </w:r>
            <w:r>
              <w:rPr>
                <w:rFonts w:ascii="굴림" w:eastAsia="굴림" w:hAnsi="굴림" w:hint="eastAsia"/>
                <w:color w:val="0611F2"/>
                <w:sz w:val="24"/>
                <w:szCs w:val="24"/>
              </w:rPr>
              <w:t>『</w:t>
            </w:r>
            <w:proofErr w:type="spellStart"/>
            <w:r>
              <w:rPr>
                <w:rFonts w:ascii="굴림" w:eastAsia="굴림" w:hAnsi="굴림" w:hint="eastAsia"/>
                <w:color w:val="0611F2"/>
                <w:sz w:val="24"/>
                <w:szCs w:val="24"/>
              </w:rPr>
              <w:t>희랍어시간』</w:t>
            </w:r>
            <w:r>
              <w:rPr>
                <w:rFonts w:ascii="굴림" w:eastAsia="굴림" w:hAnsi="굴림" w:hint="eastAsia"/>
                <w:sz w:val="24"/>
                <w:szCs w:val="24"/>
              </w:rPr>
              <w:t>의</w:t>
            </w:r>
            <w:proofErr w:type="spellEnd"/>
            <w:r>
              <w:rPr>
                <w:rFonts w:ascii="굴림" w:eastAsia="굴림" w:hAnsi="굴림" w:hint="eastAsia"/>
                <w:sz w:val="24"/>
                <w:szCs w:val="24"/>
              </w:rPr>
              <w:t xml:space="preserve"> 핵심 주제와 의미를 충분히 반영하고 있는가?</w:t>
            </w:r>
          </w:p>
        </w:tc>
        <w:tc>
          <w:tcPr>
            <w:tcW w:w="23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7C4EC27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영상에서 표현된 감상이나 메시지가 한강 작품의 정서와 주제 의식과 잘 맞는가?</w:t>
            </w:r>
          </w:p>
        </w:tc>
      </w:tr>
      <w:tr w:rsidR="00DC4FF9" w14:paraId="096E0417" w14:textId="77777777">
        <w:tc>
          <w:tcPr>
            <w:tcW w:w="177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DF3353" w14:textId="77777777" w:rsidR="00DC4FF9" w:rsidRDefault="0005786B">
            <w:pPr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창의성·</w:t>
            </w:r>
          </w:p>
          <w:p w14:paraId="13C0CAB3" w14:textId="77777777" w:rsidR="00DC4FF9" w:rsidRDefault="0005786B">
            <w:pPr>
              <w:spacing w:line="295" w:lineRule="auto"/>
              <w:ind w:left="389" w:hanging="389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비판적 시각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62CFCCF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25점</w:t>
            </w:r>
          </w:p>
        </w:tc>
        <w:tc>
          <w:tcPr>
            <w:tcW w:w="2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EB6B7C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독창적 관점과 해석이 드러나며, 기존 사고나 사회적 관점을 비판적으로 성찰하고 있는가?</w:t>
            </w:r>
          </w:p>
        </w:tc>
        <w:tc>
          <w:tcPr>
            <w:tcW w:w="23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876F87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작품 이해를 바탕으로 새로운 관점, 비평적 시각, 개인적 통찰이 제시되는가?</w:t>
            </w:r>
          </w:p>
        </w:tc>
        <w:tc>
          <w:tcPr>
            <w:tcW w:w="23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6CE7512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독창적 연출, 참신한 해석, 시각적·감각적 표현을 통해 비판적 혹은 창의적 시도가 나타나는가?</w:t>
            </w:r>
          </w:p>
        </w:tc>
      </w:tr>
      <w:tr w:rsidR="00DC4FF9" w14:paraId="6246DCC9" w14:textId="77777777">
        <w:tc>
          <w:tcPr>
            <w:tcW w:w="177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9FA3F2" w14:textId="77777777" w:rsidR="00DC4FF9" w:rsidRDefault="0005786B">
            <w:pPr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전달력·</w:t>
            </w:r>
          </w:p>
          <w:p w14:paraId="73616097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표현력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9C36D59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20점</w:t>
            </w:r>
          </w:p>
        </w:tc>
        <w:tc>
          <w:tcPr>
            <w:tcW w:w="2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46F022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주제와 논지가 명확히 전달되며, 문장이 일관되고 읽기 쉽도록 구성되었는가?</w:t>
            </w:r>
          </w:p>
        </w:tc>
        <w:tc>
          <w:tcPr>
            <w:tcW w:w="23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772B7C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서평이 논리적 구조로 전개되고, 근거 제시와 문장 표현이 독자의 이해를 돕는가?</w:t>
            </w:r>
          </w:p>
        </w:tc>
        <w:tc>
          <w:tcPr>
            <w:tcW w:w="23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3CBF370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메시지와 감정이 명확히 전달되며, 영상 연출과 표현이 시청자에게 효과적으로 전달되는가?</w:t>
            </w:r>
          </w:p>
        </w:tc>
      </w:tr>
      <w:tr w:rsidR="00DC4FF9" w14:paraId="6A65BFF3" w14:textId="77777777">
        <w:tc>
          <w:tcPr>
            <w:tcW w:w="177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9107B3" w14:textId="77777777" w:rsidR="00DC4FF9" w:rsidRDefault="0005786B">
            <w:pPr>
              <w:spacing w:line="295" w:lineRule="auto"/>
              <w:ind w:left="389" w:hanging="389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완성도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DE14174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15점</w:t>
            </w:r>
          </w:p>
        </w:tc>
        <w:tc>
          <w:tcPr>
            <w:tcW w:w="2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9900C4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글의 구조, 문법, 맞춤법, 형식이 충실하게 갖추어져 있는가?</w:t>
            </w:r>
          </w:p>
        </w:tc>
        <w:tc>
          <w:tcPr>
            <w:tcW w:w="23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BF4256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글의 구조, 문법, 맞춤법, 형식이 충실하게 갖추어져 있는가?</w:t>
            </w:r>
          </w:p>
        </w:tc>
        <w:tc>
          <w:tcPr>
            <w:tcW w:w="23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9609CA1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촬영, 편집, 연출, 음향, 자막 등 영상 기술적 완성도가 충분히 갖추어져 있는가?</w:t>
            </w:r>
          </w:p>
        </w:tc>
      </w:tr>
      <w:tr w:rsidR="00DC4FF9" w14:paraId="4ACE0F0E" w14:textId="77777777">
        <w:tc>
          <w:tcPr>
            <w:tcW w:w="177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81C9F5" w14:textId="77777777" w:rsidR="00DC4FF9" w:rsidRDefault="0005786B">
            <w:pPr>
              <w:spacing w:line="295" w:lineRule="auto"/>
              <w:ind w:left="389" w:hanging="389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공감성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A2D9F6E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15점</w:t>
            </w:r>
          </w:p>
        </w:tc>
        <w:tc>
          <w:tcPr>
            <w:tcW w:w="2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4A4096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독자에게 감정적 울림을 주고, 사유와 공감을 불러일으키는가?</w:t>
            </w:r>
          </w:p>
        </w:tc>
        <w:tc>
          <w:tcPr>
            <w:tcW w:w="23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9C9DA0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독자에게 작품의 의미와 감상을 공감하게 만들고, 이해를 돕는가?</w:t>
            </w:r>
          </w:p>
        </w:tc>
        <w:tc>
          <w:tcPr>
            <w:tcW w:w="23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D57C284" w14:textId="77777777" w:rsidR="00DC4FF9" w:rsidRDefault="0005786B">
            <w:pPr>
              <w:spacing w:line="295" w:lineRule="auto"/>
              <w:jc w:val="both"/>
              <w:rPr>
                <w:rFonts w:ascii="굴림" w:eastAsia="굴림" w:hAnsi="굴림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영상이 시청자에게 감정을 전달하고 공감을 불러일으키는가?</w:t>
            </w:r>
          </w:p>
        </w:tc>
      </w:tr>
      <w:tr w:rsidR="00DC4FF9" w14:paraId="55A655D8" w14:textId="77777777">
        <w:tc>
          <w:tcPr>
            <w:tcW w:w="2694" w:type="dxa"/>
            <w:gridSpan w:val="2"/>
            <w:tcBorders>
              <w:top w:val="single" w:sz="2" w:space="0" w:color="000000"/>
            </w:tcBorders>
            <w:vAlign w:val="center"/>
          </w:tcPr>
          <w:p w14:paraId="5E246267" w14:textId="77777777" w:rsidR="00DC4FF9" w:rsidRDefault="00DC4FF9">
            <w:pPr>
              <w:spacing w:line="227" w:lineRule="auto"/>
              <w:ind w:left="247" w:right="40" w:hanging="207"/>
              <w:jc w:val="both"/>
              <w:rPr>
                <w:rFonts w:ascii="맑은 고딕" w:eastAsia="맑은 고딕" w:hAnsi="맑은 고딕"/>
                <w:sz w:val="24"/>
                <w:szCs w:val="24"/>
              </w:rPr>
            </w:pPr>
          </w:p>
        </w:tc>
        <w:tc>
          <w:tcPr>
            <w:tcW w:w="3398" w:type="dxa"/>
            <w:gridSpan w:val="2"/>
            <w:tcBorders>
              <w:top w:val="single" w:sz="2" w:space="0" w:color="000000"/>
            </w:tcBorders>
          </w:tcPr>
          <w:p w14:paraId="34DFECD9" w14:textId="77777777" w:rsidR="00DC4FF9" w:rsidRDefault="00DC4FF9">
            <w:pPr>
              <w:spacing w:line="227" w:lineRule="auto"/>
              <w:ind w:left="1612" w:right="40" w:hanging="1572"/>
              <w:jc w:val="both"/>
              <w:rPr>
                <w:rFonts w:ascii="맑은 고딕" w:eastAsia="맑은 고딕" w:hAnsi="맑은 고딕"/>
                <w:sz w:val="24"/>
                <w:szCs w:val="24"/>
              </w:rPr>
            </w:pPr>
          </w:p>
        </w:tc>
        <w:tc>
          <w:tcPr>
            <w:tcW w:w="1773" w:type="dxa"/>
            <w:gridSpan w:val="2"/>
            <w:tcBorders>
              <w:top w:val="single" w:sz="2" w:space="0" w:color="000000"/>
            </w:tcBorders>
          </w:tcPr>
          <w:p w14:paraId="0D8E1C19" w14:textId="77777777" w:rsidR="00DC4FF9" w:rsidRDefault="00DC4FF9">
            <w:pPr>
              <w:spacing w:line="227" w:lineRule="auto"/>
              <w:ind w:left="1612" w:right="40" w:hanging="1572"/>
              <w:jc w:val="both"/>
              <w:rPr>
                <w:rFonts w:ascii="맑은 고딕" w:eastAsia="맑은 고딕" w:hAnsi="맑은 고딕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2" w:space="0" w:color="000000"/>
            </w:tcBorders>
          </w:tcPr>
          <w:p w14:paraId="1FD8A7B4" w14:textId="77777777" w:rsidR="00DC4FF9" w:rsidRDefault="00DC4FF9">
            <w:pPr>
              <w:spacing w:line="227" w:lineRule="auto"/>
              <w:ind w:left="1612" w:right="40" w:hanging="1572"/>
              <w:jc w:val="both"/>
              <w:rPr>
                <w:rFonts w:ascii="맑은 고딕" w:eastAsia="맑은 고딕" w:hAnsi="맑은 고딕"/>
                <w:sz w:val="24"/>
                <w:szCs w:val="24"/>
              </w:rPr>
            </w:pPr>
          </w:p>
        </w:tc>
      </w:tr>
    </w:tbl>
    <w:p w14:paraId="693814CF" w14:textId="77777777" w:rsidR="00DC4FF9" w:rsidRDefault="0005786B">
      <w:pPr>
        <w:spacing w:line="288" w:lineRule="auto"/>
        <w:ind w:left="2178" w:right="40" w:hanging="2138"/>
        <w:jc w:val="both"/>
        <w:rPr>
          <w:rFonts w:ascii="휴먼명조" w:eastAsia="휴먼명조" w:hAnsi="휴먼명조"/>
          <w:spacing w:val="-2"/>
          <w:sz w:val="10"/>
          <w:szCs w:val="10"/>
        </w:rPr>
      </w:pPr>
      <w:r>
        <w:lastRenderedPageBreak/>
        <w:br w:type="page"/>
      </w:r>
    </w:p>
    <w:tbl>
      <w:tblPr>
        <w:tblW w:w="0" w:type="auto"/>
        <w:jc w:val="both"/>
        <w:tblBorders>
          <w:top w:val="nil"/>
          <w:left w:val="nil"/>
          <w:bottom w:val="nil"/>
          <w:right w:val="nil"/>
          <w:insideH w:val="nil"/>
        </w:tblBorders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656"/>
        <w:gridCol w:w="8865"/>
      </w:tblGrid>
      <w:tr w:rsidR="00DC4FF9" w14:paraId="0245A5FB" w14:textId="77777777">
        <w:trPr>
          <w:jc w:val="both"/>
        </w:trPr>
        <w:tc>
          <w:tcPr>
            <w:tcW w:w="65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E5E5E5"/>
            </w:tcBorders>
            <w:shd w:val="clear" w:color="000000" w:fill="E5E5E5"/>
            <w:vAlign w:val="center"/>
          </w:tcPr>
          <w:p w14:paraId="27834522" w14:textId="77777777" w:rsidR="00DC4FF9" w:rsidRDefault="0005786B">
            <w:pPr>
              <w:spacing w:line="295" w:lineRule="auto"/>
              <w:jc w:val="center"/>
              <w:rPr>
                <w:rFonts w:ascii="HY헤드라인M" w:eastAsia="HY헤드라인M" w:hAnsi="HY헤드라인M"/>
                <w:sz w:val="32"/>
                <w:szCs w:val="32"/>
              </w:rPr>
            </w:pPr>
            <w:r>
              <w:rPr>
                <w:rFonts w:ascii="HY헤드라인M" w:eastAsia="HY헤드라인M" w:hAnsi="HY헤드라인M"/>
                <w:sz w:val="32"/>
                <w:szCs w:val="32"/>
              </w:rPr>
              <w:lastRenderedPageBreak/>
              <w:t>4</w:t>
            </w:r>
          </w:p>
        </w:tc>
        <w:tc>
          <w:tcPr>
            <w:tcW w:w="8865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vAlign w:val="center"/>
          </w:tcPr>
          <w:p w14:paraId="71FFED75" w14:textId="77777777" w:rsidR="00DC4FF9" w:rsidRDefault="0005786B">
            <w:pPr>
              <w:spacing w:line="295" w:lineRule="auto"/>
              <w:jc w:val="both"/>
              <w:rPr>
                <w:rFonts w:ascii="HY헤드라인M" w:eastAsia="HY헤드라인M" w:hAnsi="HY헤드라인M"/>
                <w:sz w:val="32"/>
                <w:szCs w:val="32"/>
              </w:rPr>
            </w:pPr>
            <w:r>
              <w:rPr>
                <w:rFonts w:ascii="HY헤드라인M" w:eastAsia="HY헤드라인M" w:hAnsi="HY헤드라인M"/>
                <w:sz w:val="32"/>
                <w:szCs w:val="32"/>
              </w:rPr>
              <w:t xml:space="preserve"> 시상내용</w:t>
            </w:r>
          </w:p>
        </w:tc>
      </w:tr>
    </w:tbl>
    <w:p w14:paraId="44FD470E" w14:textId="77777777" w:rsidR="00DC4FF9" w:rsidRDefault="00DC4FF9">
      <w:pPr>
        <w:spacing w:line="304" w:lineRule="auto"/>
        <w:ind w:left="2178" w:right="40" w:hanging="2138"/>
        <w:jc w:val="both"/>
        <w:rPr>
          <w:rFonts w:ascii="한양신명조" w:eastAsia="한양신명조" w:hAnsi="한양신명조"/>
          <w:spacing w:val="-2"/>
          <w:sz w:val="10"/>
          <w:szCs w:val="10"/>
        </w:rPr>
      </w:pPr>
    </w:p>
    <w:p w14:paraId="439BB8C2" w14:textId="77777777" w:rsidR="00DC4FF9" w:rsidRDefault="0005786B">
      <w:pPr>
        <w:spacing w:line="288" w:lineRule="auto"/>
        <w:rPr>
          <w:rFonts w:ascii="휴먼명조" w:eastAsia="휴먼명조" w:hAnsi="휴먼명조"/>
          <w:sz w:val="26"/>
          <w:szCs w:val="26"/>
        </w:rPr>
      </w:pPr>
      <w:r>
        <w:rPr>
          <w:rFonts w:ascii="HCI Poppy" w:eastAsia="휴먼명조" w:hAnsi="휴먼명조"/>
          <w:sz w:val="32"/>
          <w:szCs w:val="32"/>
        </w:rPr>
        <w:t>□</w:t>
      </w:r>
      <w:r>
        <w:rPr>
          <w:rFonts w:ascii="HCI Poppy" w:eastAsia="휴먼명조" w:hAnsi="휴먼명조"/>
          <w:sz w:val="32"/>
          <w:szCs w:val="32"/>
        </w:rPr>
        <w:t xml:space="preserve"> </w:t>
      </w:r>
      <w:r>
        <w:rPr>
          <w:rFonts w:ascii="HCI Poppy" w:eastAsia="휴먼명조" w:hAnsi="휴먼명조"/>
          <w:b/>
          <w:sz w:val="32"/>
          <w:szCs w:val="32"/>
        </w:rPr>
        <w:t>(</w:t>
      </w:r>
      <w:r>
        <w:rPr>
          <w:rFonts w:ascii="HCI Poppy" w:eastAsia="휴먼명조" w:hAnsi="휴먼명조"/>
          <w:b/>
          <w:sz w:val="32"/>
          <w:szCs w:val="32"/>
        </w:rPr>
        <w:t>상금</w:t>
      </w:r>
      <w:r>
        <w:rPr>
          <w:rFonts w:ascii="HCI Poppy" w:eastAsia="휴먼명조" w:hAnsi="휴먼명조"/>
          <w:b/>
          <w:sz w:val="32"/>
          <w:szCs w:val="32"/>
        </w:rPr>
        <w:t>)</w:t>
      </w:r>
      <w:r>
        <w:rPr>
          <w:rFonts w:ascii="휴먼명조" w:eastAsia="휴먼명조" w:hAnsi="휴먼명조" w:hint="eastAsia"/>
          <w:sz w:val="32"/>
          <w:szCs w:val="32"/>
        </w:rPr>
        <w:t xml:space="preserve"> 총 상금 2.05천만원</w:t>
      </w:r>
      <w:r>
        <w:rPr>
          <w:rFonts w:ascii="휴먼명조" w:eastAsia="휴먼명조" w:hAnsi="휴먼명조" w:hint="eastAsia"/>
          <w:sz w:val="26"/>
          <w:szCs w:val="26"/>
        </w:rPr>
        <w:t>(최고 상금 3백만원)</w:t>
      </w:r>
    </w:p>
    <w:p w14:paraId="480BBEB2" w14:textId="77777777" w:rsidR="00DC4FF9" w:rsidRDefault="00DC4FF9">
      <w:pPr>
        <w:rPr>
          <w:rFonts w:ascii="휴먼명조" w:eastAsia="휴먼명조" w:hAnsi="휴먼명조"/>
          <w:sz w:val="10"/>
          <w:szCs w:val="10"/>
        </w:rPr>
      </w:pPr>
    </w:p>
    <w:p w14:paraId="059F92CD" w14:textId="77777777" w:rsidR="00DC4FF9" w:rsidRDefault="0005786B">
      <w:pPr>
        <w:spacing w:line="288" w:lineRule="auto"/>
        <w:rPr>
          <w:rFonts w:ascii="휴먼명조" w:eastAsia="휴먼명조" w:hAnsi="휴먼명조"/>
          <w:b/>
          <w:sz w:val="32"/>
          <w:szCs w:val="32"/>
        </w:rPr>
      </w:pPr>
      <w:r>
        <w:rPr>
          <w:rFonts w:ascii="휴먼명조" w:eastAsia="휴먼명조" w:hAnsi="휴먼명조" w:hint="eastAsia"/>
          <w:sz w:val="32"/>
          <w:szCs w:val="32"/>
        </w:rPr>
        <w:t xml:space="preserve">□ </w:t>
      </w:r>
      <w:r>
        <w:rPr>
          <w:rFonts w:ascii="휴먼명조" w:eastAsia="휴먼명조" w:hAnsi="휴먼명조" w:hint="eastAsia"/>
          <w:b/>
          <w:sz w:val="32"/>
          <w:szCs w:val="32"/>
        </w:rPr>
        <w:t>(훈격)</w:t>
      </w:r>
      <w:r>
        <w:rPr>
          <w:rFonts w:ascii="휴먼명조" w:eastAsia="휴먼명조" w:hAnsi="휴먼명조" w:hint="eastAsia"/>
          <w:sz w:val="32"/>
          <w:szCs w:val="32"/>
        </w:rPr>
        <w:t xml:space="preserve"> </w:t>
      </w:r>
      <w:r>
        <w:rPr>
          <w:rFonts w:ascii="휴먼명조" w:eastAsia="휴먼명조" w:hAnsiTheme="minorEastAsia"/>
          <w:b/>
          <w:sz w:val="32"/>
          <w:szCs w:val="32"/>
        </w:rPr>
        <w:t>연세대학교총장</w:t>
      </w:r>
      <w:r>
        <w:rPr>
          <w:rFonts w:ascii="휴먼명조" w:eastAsia="휴먼명조" w:hAnsi="휴먼명조" w:hint="eastAsia"/>
          <w:b/>
          <w:sz w:val="32"/>
          <w:szCs w:val="32"/>
        </w:rPr>
        <w:t>상</w:t>
      </w:r>
      <w:r>
        <w:rPr>
          <w:rFonts w:ascii="휴먼명조" w:eastAsia="휴먼명조" w:hAnsi="휴먼명조" w:hint="eastAsia"/>
          <w:sz w:val="32"/>
          <w:szCs w:val="32"/>
        </w:rPr>
        <w:t xml:space="preserve"> 등 </w:t>
      </w:r>
      <w:r>
        <w:rPr>
          <w:rFonts w:ascii="휴먼명조" w:eastAsia="휴먼명조" w:hAnsi="휴먼명조" w:hint="eastAsia"/>
          <w:b/>
          <w:sz w:val="32"/>
          <w:szCs w:val="32"/>
        </w:rPr>
        <w:t>총 41점</w:t>
      </w:r>
    </w:p>
    <w:p w14:paraId="55CF77AC" w14:textId="77777777" w:rsidR="00DC4FF9" w:rsidRDefault="00DC4FF9">
      <w:pPr>
        <w:rPr>
          <w:rFonts w:ascii="HCI Poppy" w:eastAsia="휴먼명조" w:hAnsi="휴먼명조"/>
          <w:w w:val="93"/>
          <w:sz w:val="10"/>
          <w:szCs w:val="10"/>
        </w:rPr>
      </w:pPr>
    </w:p>
    <w:tbl>
      <w:tblPr>
        <w:tblpPr w:leftFromText="28" w:rightFromText="28" w:topFromText="28" w:bottomFromText="28" w:vertAnchor="text" w:tblpYSpec="top"/>
        <w:tblOverlap w:val="never"/>
        <w:tblW w:w="0" w:type="auto"/>
        <w:tblBorders>
          <w:top w:val="nil"/>
          <w:left w:val="nil"/>
          <w:bottom w:val="nil"/>
          <w:right w:val="nil"/>
          <w:insideH w:val="nil"/>
        </w:tblBorders>
        <w:tblCellMar>
          <w:top w:w="28" w:type="dxa"/>
          <w:left w:w="102" w:type="dxa"/>
          <w:bottom w:w="28" w:type="dxa"/>
          <w:right w:w="102" w:type="dxa"/>
        </w:tblCellMar>
        <w:tblLook w:val="0600" w:firstRow="0" w:lastRow="0" w:firstColumn="0" w:lastColumn="0" w:noHBand="1" w:noVBand="1"/>
      </w:tblPr>
      <w:tblGrid>
        <w:gridCol w:w="1891"/>
        <w:gridCol w:w="1879"/>
        <w:gridCol w:w="1879"/>
        <w:gridCol w:w="2029"/>
        <w:gridCol w:w="1960"/>
      </w:tblGrid>
      <w:tr w:rsidR="00DC4FF9" w14:paraId="3F7BB892" w14:textId="77777777">
        <w:tc>
          <w:tcPr>
            <w:tcW w:w="1891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D9D9D9"/>
            <w:vAlign w:val="center"/>
          </w:tcPr>
          <w:p w14:paraId="132ED9FA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6"/>
                <w:szCs w:val="26"/>
              </w:rPr>
            </w:pPr>
            <w:r>
              <w:rPr>
                <w:rFonts w:ascii="굴림" w:eastAsia="굴림" w:hAnsi="굴림" w:hint="eastAsia"/>
                <w:b/>
                <w:spacing w:val="-2"/>
                <w:sz w:val="26"/>
                <w:szCs w:val="26"/>
              </w:rPr>
              <w:t>부문</w:t>
            </w:r>
          </w:p>
        </w:tc>
        <w:tc>
          <w:tcPr>
            <w:tcW w:w="375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D9D9D9"/>
            <w:vAlign w:val="center"/>
          </w:tcPr>
          <w:p w14:paraId="076D1328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b/>
                <w:spacing w:val="-2"/>
                <w:sz w:val="26"/>
                <w:szCs w:val="26"/>
              </w:rPr>
              <w:t>구분</w:t>
            </w:r>
          </w:p>
        </w:tc>
        <w:tc>
          <w:tcPr>
            <w:tcW w:w="39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000000" w:fill="D8D8D8" w:themeFill="background1" w:themeFillShade="D8"/>
            <w:vAlign w:val="center"/>
          </w:tcPr>
          <w:p w14:paraId="7E849602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6"/>
                <w:szCs w:val="26"/>
              </w:rPr>
            </w:pPr>
            <w:r>
              <w:rPr>
                <w:rFonts w:ascii="굴림" w:eastAsia="굴림" w:hAnsi="굴림" w:hint="eastAsia"/>
                <w:b/>
                <w:spacing w:val="-2"/>
                <w:sz w:val="26"/>
                <w:szCs w:val="26"/>
              </w:rPr>
              <w:t>시상규모</w:t>
            </w:r>
          </w:p>
        </w:tc>
      </w:tr>
      <w:tr w:rsidR="00DC4FF9" w14:paraId="2B254201" w14:textId="77777777">
        <w:tc>
          <w:tcPr>
            <w:tcW w:w="1891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D9D9D9"/>
            <w:vAlign w:val="center"/>
          </w:tcPr>
          <w:p w14:paraId="08649DF9" w14:textId="77777777" w:rsidR="00DC4FF9" w:rsidRDefault="00DC4FF9"/>
        </w:tc>
        <w:tc>
          <w:tcPr>
            <w:tcW w:w="3758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D9D9D9"/>
            <w:vAlign w:val="center"/>
          </w:tcPr>
          <w:p w14:paraId="170D0046" w14:textId="77777777" w:rsidR="00DC4FF9" w:rsidRDefault="00DC4FF9"/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000000" w:fill="D8D8D8" w:themeFill="background1" w:themeFillShade="D8"/>
            <w:vAlign w:val="center"/>
          </w:tcPr>
          <w:p w14:paraId="68D0345A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6"/>
                <w:szCs w:val="26"/>
              </w:rPr>
            </w:pPr>
            <w:r>
              <w:rPr>
                <w:rFonts w:ascii="굴림" w:eastAsia="굴림" w:hAnsi="굴림" w:hint="eastAsia"/>
                <w:b/>
                <w:spacing w:val="-2"/>
                <w:sz w:val="26"/>
                <w:szCs w:val="26"/>
              </w:rPr>
              <w:t>시상작(편)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000000" w:fill="D8D8D8" w:themeFill="background1" w:themeFillShade="D8"/>
          </w:tcPr>
          <w:p w14:paraId="16754002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6"/>
                <w:szCs w:val="26"/>
              </w:rPr>
            </w:pPr>
            <w:r>
              <w:rPr>
                <w:rFonts w:ascii="굴림" w:eastAsia="굴림" w:hAnsi="굴림" w:hint="eastAsia"/>
                <w:b/>
                <w:spacing w:val="-2"/>
                <w:sz w:val="26"/>
                <w:szCs w:val="26"/>
              </w:rPr>
              <w:t>상금(편당)</w:t>
            </w:r>
          </w:p>
        </w:tc>
      </w:tr>
      <w:tr w:rsidR="00DC4FF9" w14:paraId="4AECDAF9" w14:textId="77777777">
        <w:tc>
          <w:tcPr>
            <w:tcW w:w="189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61D975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b/>
                <w:sz w:val="24"/>
                <w:szCs w:val="24"/>
              </w:rPr>
              <w:t>통합</w:t>
            </w:r>
          </w:p>
        </w:tc>
        <w:tc>
          <w:tcPr>
            <w:tcW w:w="37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E04713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대상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213A17B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b/>
                <w:spacing w:val="-2"/>
                <w:sz w:val="24"/>
                <w:szCs w:val="24"/>
              </w:rPr>
              <w:t>1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26D601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300만원</w:t>
            </w:r>
          </w:p>
        </w:tc>
      </w:tr>
      <w:tr w:rsidR="00DC4FF9" w14:paraId="069EF9F3" w14:textId="77777777">
        <w:tc>
          <w:tcPr>
            <w:tcW w:w="1891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9970F9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b/>
                <w:sz w:val="24"/>
                <w:szCs w:val="24"/>
              </w:rPr>
              <w:t>에세이</w:t>
            </w:r>
          </w:p>
        </w:tc>
        <w:tc>
          <w:tcPr>
            <w:tcW w:w="18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8FFD96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국내</w:t>
            </w:r>
          </w:p>
        </w:tc>
        <w:tc>
          <w:tcPr>
            <w:tcW w:w="1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004A84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최우수상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137A0CA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1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E20425F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100만원</w:t>
            </w:r>
          </w:p>
        </w:tc>
      </w:tr>
      <w:tr w:rsidR="00DC4FF9" w14:paraId="042A52EE" w14:textId="77777777">
        <w:tc>
          <w:tcPr>
            <w:tcW w:w="1891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E7A50A" w14:textId="77777777" w:rsidR="00DC4FF9" w:rsidRDefault="00DC4FF9"/>
        </w:tc>
        <w:tc>
          <w:tcPr>
            <w:tcW w:w="18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B3283B" w14:textId="77777777" w:rsidR="00DC4FF9" w:rsidRDefault="00DC4FF9"/>
        </w:tc>
        <w:tc>
          <w:tcPr>
            <w:tcW w:w="1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1B30BC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우수상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22952D8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2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65C0B4D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50만원</w:t>
            </w:r>
          </w:p>
        </w:tc>
      </w:tr>
      <w:tr w:rsidR="00DC4FF9" w14:paraId="2D236DAF" w14:textId="77777777">
        <w:tc>
          <w:tcPr>
            <w:tcW w:w="1891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BC32A6" w14:textId="77777777" w:rsidR="00DC4FF9" w:rsidRDefault="00DC4FF9"/>
        </w:tc>
        <w:tc>
          <w:tcPr>
            <w:tcW w:w="18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F0015D" w14:textId="77777777" w:rsidR="00DC4FF9" w:rsidRDefault="00DC4FF9"/>
        </w:tc>
        <w:tc>
          <w:tcPr>
            <w:tcW w:w="1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713EAC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장려상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97E5048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5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DDAC77A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30만원</w:t>
            </w:r>
          </w:p>
        </w:tc>
      </w:tr>
      <w:tr w:rsidR="00DC4FF9" w14:paraId="1CD84268" w14:textId="77777777">
        <w:tc>
          <w:tcPr>
            <w:tcW w:w="1891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33AEA9" w14:textId="77777777" w:rsidR="00DC4FF9" w:rsidRDefault="00DC4FF9"/>
        </w:tc>
        <w:tc>
          <w:tcPr>
            <w:tcW w:w="18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C06C4D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국외</w:t>
            </w:r>
          </w:p>
        </w:tc>
        <w:tc>
          <w:tcPr>
            <w:tcW w:w="1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0796D2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최우수상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B31CFC0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1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0FBF44F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100만원</w:t>
            </w:r>
          </w:p>
        </w:tc>
      </w:tr>
      <w:tr w:rsidR="00DC4FF9" w14:paraId="4BBAA437" w14:textId="77777777">
        <w:tc>
          <w:tcPr>
            <w:tcW w:w="1891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78631A" w14:textId="77777777" w:rsidR="00DC4FF9" w:rsidRDefault="00DC4FF9"/>
        </w:tc>
        <w:tc>
          <w:tcPr>
            <w:tcW w:w="18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7EB5B0" w14:textId="77777777" w:rsidR="00DC4FF9" w:rsidRDefault="00DC4FF9"/>
        </w:tc>
        <w:tc>
          <w:tcPr>
            <w:tcW w:w="1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0CE139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우수상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9294211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2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ED8517A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50만원</w:t>
            </w:r>
          </w:p>
        </w:tc>
      </w:tr>
      <w:tr w:rsidR="00DC4FF9" w14:paraId="4B703EA7" w14:textId="77777777">
        <w:tc>
          <w:tcPr>
            <w:tcW w:w="1891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3AA53A" w14:textId="77777777" w:rsidR="00DC4FF9" w:rsidRDefault="00DC4FF9"/>
        </w:tc>
        <w:tc>
          <w:tcPr>
            <w:tcW w:w="18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E17458" w14:textId="77777777" w:rsidR="00DC4FF9" w:rsidRDefault="00DC4FF9"/>
        </w:tc>
        <w:tc>
          <w:tcPr>
            <w:tcW w:w="1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391862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장려상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B6914DC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5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9520AAC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30만원</w:t>
            </w:r>
          </w:p>
        </w:tc>
      </w:tr>
      <w:tr w:rsidR="00DC4FF9" w14:paraId="381C748B" w14:textId="77777777">
        <w:tc>
          <w:tcPr>
            <w:tcW w:w="1891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20622A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b/>
                <w:sz w:val="24"/>
                <w:szCs w:val="24"/>
              </w:rPr>
              <w:t>북리뷰</w:t>
            </w:r>
          </w:p>
        </w:tc>
        <w:tc>
          <w:tcPr>
            <w:tcW w:w="18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62A266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국내</w:t>
            </w:r>
          </w:p>
        </w:tc>
        <w:tc>
          <w:tcPr>
            <w:tcW w:w="1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FD0548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최우수상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8C0A074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1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0D8615F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100만원</w:t>
            </w:r>
          </w:p>
        </w:tc>
      </w:tr>
      <w:tr w:rsidR="00DC4FF9" w14:paraId="3DC75646" w14:textId="77777777">
        <w:tc>
          <w:tcPr>
            <w:tcW w:w="1891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AFDC3A" w14:textId="77777777" w:rsidR="00DC4FF9" w:rsidRDefault="00DC4FF9"/>
        </w:tc>
        <w:tc>
          <w:tcPr>
            <w:tcW w:w="18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A06DD9" w14:textId="77777777" w:rsidR="00DC4FF9" w:rsidRDefault="00DC4FF9"/>
        </w:tc>
        <w:tc>
          <w:tcPr>
            <w:tcW w:w="1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A2C9F8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우수상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C2AE20B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2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42EAD9D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50만원</w:t>
            </w:r>
          </w:p>
        </w:tc>
      </w:tr>
      <w:tr w:rsidR="00DC4FF9" w14:paraId="6D32AF78" w14:textId="77777777">
        <w:tc>
          <w:tcPr>
            <w:tcW w:w="1891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45872F" w14:textId="77777777" w:rsidR="00DC4FF9" w:rsidRDefault="00DC4FF9"/>
        </w:tc>
        <w:tc>
          <w:tcPr>
            <w:tcW w:w="18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5FE20D" w14:textId="77777777" w:rsidR="00DC4FF9" w:rsidRDefault="00DC4FF9"/>
        </w:tc>
        <w:tc>
          <w:tcPr>
            <w:tcW w:w="1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6FED9B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장려상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AFB27D4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5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033C5A8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30만원</w:t>
            </w:r>
          </w:p>
        </w:tc>
      </w:tr>
      <w:tr w:rsidR="00DC4FF9" w14:paraId="052D550D" w14:textId="77777777">
        <w:tc>
          <w:tcPr>
            <w:tcW w:w="1891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828EF2" w14:textId="77777777" w:rsidR="00DC4FF9" w:rsidRDefault="00DC4FF9"/>
        </w:tc>
        <w:tc>
          <w:tcPr>
            <w:tcW w:w="18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B2B999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국외</w:t>
            </w:r>
          </w:p>
        </w:tc>
        <w:tc>
          <w:tcPr>
            <w:tcW w:w="1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86FAB3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최우수상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B4C6FE2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1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E6CF630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100만원</w:t>
            </w:r>
          </w:p>
        </w:tc>
      </w:tr>
      <w:tr w:rsidR="00DC4FF9" w14:paraId="08CC567B" w14:textId="77777777">
        <w:tc>
          <w:tcPr>
            <w:tcW w:w="1891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247D62" w14:textId="77777777" w:rsidR="00DC4FF9" w:rsidRDefault="00DC4FF9"/>
        </w:tc>
        <w:tc>
          <w:tcPr>
            <w:tcW w:w="18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EAF225" w14:textId="77777777" w:rsidR="00DC4FF9" w:rsidRDefault="00DC4FF9"/>
        </w:tc>
        <w:tc>
          <w:tcPr>
            <w:tcW w:w="1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582B3E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우수상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67FAD09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2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B1DFEFF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50만원</w:t>
            </w:r>
          </w:p>
        </w:tc>
      </w:tr>
      <w:tr w:rsidR="00DC4FF9" w14:paraId="3525D650" w14:textId="77777777">
        <w:tc>
          <w:tcPr>
            <w:tcW w:w="1891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1E57FF" w14:textId="77777777" w:rsidR="00DC4FF9" w:rsidRDefault="00DC4FF9"/>
        </w:tc>
        <w:tc>
          <w:tcPr>
            <w:tcW w:w="18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2284AB" w14:textId="77777777" w:rsidR="00DC4FF9" w:rsidRDefault="00DC4FF9"/>
        </w:tc>
        <w:tc>
          <w:tcPr>
            <w:tcW w:w="1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483BFC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장려상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231FE4E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5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2F5A773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30만원</w:t>
            </w:r>
          </w:p>
        </w:tc>
      </w:tr>
      <w:tr w:rsidR="00DC4FF9" w14:paraId="23639309" w14:textId="77777777">
        <w:tc>
          <w:tcPr>
            <w:tcW w:w="1891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9B809A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b/>
                <w:sz w:val="24"/>
                <w:szCs w:val="24"/>
              </w:rPr>
              <w:t>숏폼 영상</w:t>
            </w:r>
          </w:p>
        </w:tc>
        <w:tc>
          <w:tcPr>
            <w:tcW w:w="37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A136A2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최우수상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AB9E8E1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1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927B551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100만원</w:t>
            </w:r>
          </w:p>
        </w:tc>
      </w:tr>
      <w:tr w:rsidR="00DC4FF9" w14:paraId="482B1CD0" w14:textId="77777777">
        <w:tc>
          <w:tcPr>
            <w:tcW w:w="1891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0C72FF" w14:textId="77777777" w:rsidR="00DC4FF9" w:rsidRDefault="00DC4FF9"/>
        </w:tc>
        <w:tc>
          <w:tcPr>
            <w:tcW w:w="37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A47959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우수상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6D04DF0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2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04A9462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50만원</w:t>
            </w:r>
          </w:p>
        </w:tc>
      </w:tr>
      <w:tr w:rsidR="00DC4FF9" w14:paraId="3C1C2B45" w14:textId="77777777">
        <w:tc>
          <w:tcPr>
            <w:tcW w:w="1891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FD2DA8" w14:textId="77777777" w:rsidR="00DC4FF9" w:rsidRDefault="00DC4FF9"/>
        </w:tc>
        <w:tc>
          <w:tcPr>
            <w:tcW w:w="37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CD62F1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장려상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9599A61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5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D846B7B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sz w:val="24"/>
                <w:szCs w:val="24"/>
              </w:rPr>
              <w:t>30만원</w:t>
            </w:r>
          </w:p>
        </w:tc>
      </w:tr>
      <w:tr w:rsidR="00DC4FF9" w14:paraId="16618DB3" w14:textId="77777777">
        <w:tc>
          <w:tcPr>
            <w:tcW w:w="5649" w:type="dxa"/>
            <w:gridSpan w:val="3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B4CAE3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b/>
                <w:sz w:val="24"/>
                <w:szCs w:val="24"/>
              </w:rPr>
              <w:t>합계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5D8319D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b/>
                <w:sz w:val="24"/>
                <w:szCs w:val="24"/>
              </w:rPr>
              <w:t>4</w:t>
            </w:r>
            <w:r>
              <w:rPr>
                <w:rFonts w:ascii="굴림" w:eastAsia="굴림" w:hAnsi="굴림"/>
                <w:b/>
                <w:sz w:val="24"/>
                <w:szCs w:val="24"/>
              </w:rPr>
              <w:t>1</w:t>
            </w:r>
            <w:r>
              <w:rPr>
                <w:rFonts w:ascii="굴림" w:eastAsia="굴림" w:hAnsi="굴림" w:hint="eastAsia"/>
                <w:b/>
                <w:sz w:val="24"/>
                <w:szCs w:val="24"/>
              </w:rPr>
              <w:t>편</w:t>
            </w:r>
          </w:p>
        </w:tc>
        <w:tc>
          <w:tcPr>
            <w:tcW w:w="1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1F45B5C" w14:textId="77777777" w:rsidR="00DC4FF9" w:rsidRDefault="0005786B">
            <w:pPr>
              <w:tabs>
                <w:tab w:val="left" w:pos="800"/>
                <w:tab w:val="left" w:pos="1626"/>
                <w:tab w:val="left" w:pos="2072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75" w:lineRule="auto"/>
              <w:ind w:left="2082" w:hanging="2082"/>
              <w:jc w:val="center"/>
              <w:rPr>
                <w:rFonts w:ascii="굴림" w:eastAsia="굴림" w:hAnsi="굴림"/>
                <w:b/>
                <w:spacing w:val="-2"/>
                <w:sz w:val="24"/>
                <w:szCs w:val="24"/>
              </w:rPr>
            </w:pPr>
            <w:r>
              <w:rPr>
                <w:rFonts w:ascii="굴림" w:eastAsia="굴림" w:hAnsi="굴림" w:hint="eastAsia"/>
                <w:b/>
                <w:sz w:val="24"/>
                <w:szCs w:val="24"/>
              </w:rPr>
              <w:t>2</w:t>
            </w:r>
            <w:r>
              <w:rPr>
                <w:rFonts w:ascii="굴림" w:eastAsia="굴림" w:hAnsi="굴림"/>
                <w:b/>
                <w:sz w:val="24"/>
                <w:szCs w:val="24"/>
              </w:rPr>
              <w:t>,050</w:t>
            </w:r>
            <w:r>
              <w:rPr>
                <w:rFonts w:ascii="굴림" w:eastAsia="굴림" w:hAnsi="굴림" w:hint="eastAsia"/>
                <w:b/>
                <w:sz w:val="24"/>
                <w:szCs w:val="24"/>
              </w:rPr>
              <w:t>만원</w:t>
            </w:r>
          </w:p>
        </w:tc>
      </w:tr>
    </w:tbl>
    <w:p w14:paraId="3785C520" w14:textId="77777777" w:rsidR="00DC4FF9" w:rsidRDefault="0005786B">
      <w:pPr>
        <w:rPr>
          <w:rFonts w:asciiTheme="majorHAnsi" w:eastAsiaTheme="majorHAnsi" w:hAnsiTheme="majorHAnsi"/>
          <w:w w:val="93"/>
          <w:sz w:val="24"/>
          <w:szCs w:val="24"/>
        </w:rPr>
      </w:pPr>
      <w:r>
        <w:rPr>
          <w:rFonts w:asciiTheme="majorHAnsi" w:eastAsiaTheme="majorHAnsi" w:hAnsiTheme="majorHAnsi"/>
          <w:sz w:val="24"/>
          <w:szCs w:val="24"/>
        </w:rPr>
        <w:t>※ 입상에 적합한 작품이 없을 경우 시상 내역을 변경하거나 시상하지 않을 수 있으며, 표절·저작권 침해 등 결격 사유 발생 시 수상이 취소될 수 있음.</w:t>
      </w:r>
    </w:p>
    <w:p w14:paraId="21E836D7" w14:textId="77777777" w:rsidR="00DC4FF9" w:rsidRDefault="0005786B">
      <w:pPr>
        <w:widowControl/>
        <w:wordWrap/>
        <w:autoSpaceDE/>
        <w:autoSpaceDN/>
        <w:rPr>
          <w:rFonts w:ascii="HCI Poppy" w:eastAsia="휴먼명조" w:hAnsi="휴먼명조"/>
          <w:w w:val="93"/>
          <w:sz w:val="10"/>
          <w:szCs w:val="10"/>
        </w:rPr>
      </w:pPr>
      <w:r>
        <w:br w:type="page"/>
      </w:r>
    </w:p>
    <w:p w14:paraId="648CA441" w14:textId="77777777" w:rsidR="00DC4FF9" w:rsidRDefault="00DC4FF9">
      <w:pPr>
        <w:rPr>
          <w:rFonts w:ascii="HCI Poppy" w:eastAsia="휴먼명조" w:hAnsi="휴먼명조"/>
          <w:w w:val="93"/>
          <w:sz w:val="10"/>
          <w:szCs w:val="10"/>
        </w:rPr>
      </w:pPr>
    </w:p>
    <w:tbl>
      <w:tblPr>
        <w:tblW w:w="0" w:type="auto"/>
        <w:jc w:val="both"/>
        <w:tblBorders>
          <w:top w:val="nil"/>
          <w:left w:val="nil"/>
          <w:bottom w:val="nil"/>
          <w:right w:val="nil"/>
          <w:insideH w:val="nil"/>
        </w:tblBorders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656"/>
        <w:gridCol w:w="8865"/>
      </w:tblGrid>
      <w:tr w:rsidR="00DC4FF9" w14:paraId="1056DBB3" w14:textId="77777777">
        <w:trPr>
          <w:jc w:val="both"/>
        </w:trPr>
        <w:tc>
          <w:tcPr>
            <w:tcW w:w="65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E5E5E5"/>
            </w:tcBorders>
            <w:shd w:val="clear" w:color="000000" w:fill="E5E5E5"/>
            <w:vAlign w:val="center"/>
          </w:tcPr>
          <w:p w14:paraId="02863CC4" w14:textId="77777777" w:rsidR="00DC4FF9" w:rsidRDefault="0005786B">
            <w:pPr>
              <w:spacing w:line="295" w:lineRule="auto"/>
              <w:jc w:val="center"/>
              <w:rPr>
                <w:rFonts w:ascii="HY헤드라인M" w:eastAsia="HY헤드라인M" w:hAnsi="HY헤드라인M"/>
                <w:sz w:val="32"/>
                <w:szCs w:val="32"/>
              </w:rPr>
            </w:pPr>
            <w:r>
              <w:rPr>
                <w:rFonts w:ascii="HY헤드라인M" w:eastAsia="HY헤드라인M" w:hAnsi="HY헤드라인M"/>
                <w:sz w:val="32"/>
                <w:szCs w:val="32"/>
              </w:rPr>
              <w:t>5</w:t>
            </w:r>
          </w:p>
        </w:tc>
        <w:tc>
          <w:tcPr>
            <w:tcW w:w="8865" w:type="dxa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vAlign w:val="center"/>
          </w:tcPr>
          <w:p w14:paraId="72D5D4EF" w14:textId="77777777" w:rsidR="00DC4FF9" w:rsidRDefault="0005786B">
            <w:pPr>
              <w:spacing w:line="295" w:lineRule="auto"/>
              <w:jc w:val="both"/>
              <w:rPr>
                <w:rFonts w:ascii="HY헤드라인M" w:eastAsia="HY헤드라인M" w:hAnsi="HY헤드라인M"/>
                <w:sz w:val="32"/>
                <w:szCs w:val="32"/>
              </w:rPr>
            </w:pPr>
            <w:r>
              <w:rPr>
                <w:rFonts w:ascii="HY헤드라인M" w:eastAsia="HY헤드라인M" w:hAnsi="HY헤드라인M"/>
                <w:sz w:val="32"/>
                <w:szCs w:val="32"/>
              </w:rPr>
              <w:t xml:space="preserve"> 유의사항</w:t>
            </w:r>
          </w:p>
        </w:tc>
      </w:tr>
      <w:tr w:rsidR="00DC4FF9" w14:paraId="59FFE113" w14:textId="77777777">
        <w:trPr>
          <w:jc w:val="both"/>
        </w:trPr>
        <w:tc>
          <w:tcPr>
            <w:tcW w:w="952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000000" w:fill="F0F0F0"/>
            <w:tcMar>
              <w:left w:w="102" w:type="dxa"/>
              <w:right w:w="102" w:type="dxa"/>
            </w:tcMar>
            <w:vAlign w:val="center"/>
          </w:tcPr>
          <w:p w14:paraId="6F372AC8" w14:textId="77777777" w:rsidR="00DC4FF9" w:rsidRDefault="0005786B">
            <w:pPr>
              <w:spacing w:before="100" w:line="249" w:lineRule="auto"/>
              <w:ind w:left="285" w:right="60" w:hanging="225"/>
              <w:jc w:val="both"/>
              <w:rPr>
                <w:rFonts w:asciiTheme="minorHAnsi" w:eastAsiaTheme="minorHAnsi" w:hAnsiTheme="minorHAnsi"/>
                <w:sz w:val="24"/>
                <w:szCs w:val="24"/>
              </w:rPr>
            </w:pPr>
            <w:r>
              <w:rPr>
                <w:rFonts w:asciiTheme="minorHAnsi" w:eastAsiaTheme="minorHAnsi" w:hAnsiTheme="minorHAnsi"/>
                <w:sz w:val="24"/>
                <w:szCs w:val="24"/>
              </w:rPr>
              <w:t xml:space="preserve">- </w:t>
            </w:r>
            <w:r>
              <w:rPr>
                <w:rFonts w:asciiTheme="minorHAnsi" w:eastAsiaTheme="minorHAnsi" w:hAnsiTheme="minorHAnsi" w:cs="함초롬바탕"/>
                <w:spacing w:val="-1"/>
                <w:sz w:val="24"/>
                <w:szCs w:val="24"/>
              </w:rPr>
              <w:t>신청서, 개인정보 제공 및 수집∙이용 동의서, 작품 수집 및 활용 동의서 등에 기재된 모든 내용은 사실이어야 합니다.</w:t>
            </w:r>
          </w:p>
          <w:p w14:paraId="327122CF" w14:textId="77777777" w:rsidR="00DC4FF9" w:rsidRDefault="0005786B">
            <w:pPr>
              <w:spacing w:before="100" w:line="249" w:lineRule="auto"/>
              <w:ind w:left="310" w:right="60" w:hanging="250"/>
              <w:jc w:val="both"/>
              <w:rPr>
                <w:rFonts w:asciiTheme="minorHAnsi" w:eastAsiaTheme="minorHAnsi" w:hAnsiTheme="minorHAnsi"/>
                <w:sz w:val="24"/>
                <w:szCs w:val="24"/>
              </w:rPr>
            </w:pPr>
            <w:r>
              <w:rPr>
                <w:rFonts w:asciiTheme="minorHAnsi" w:eastAsiaTheme="minorHAnsi" w:hAnsiTheme="minorHAnsi"/>
                <w:sz w:val="24"/>
                <w:szCs w:val="24"/>
              </w:rPr>
              <w:t xml:space="preserve">- </w:t>
            </w:r>
            <w:r>
              <w:rPr>
                <w:rFonts w:asciiTheme="minorHAnsi" w:eastAsiaTheme="minorHAnsi" w:hAnsiTheme="minorHAnsi" w:cs="함초롬바탕"/>
                <w:spacing w:val="-1"/>
                <w:sz w:val="24"/>
                <w:szCs w:val="24"/>
              </w:rPr>
              <w:t>AI 사용과 대리 작성이 엄격히 금지됩니다.</w:t>
            </w:r>
          </w:p>
          <w:p w14:paraId="39512542" w14:textId="77777777" w:rsidR="00DC4FF9" w:rsidRDefault="0005786B">
            <w:pPr>
              <w:spacing w:before="100" w:line="249" w:lineRule="auto"/>
              <w:ind w:left="285" w:right="60" w:hanging="225"/>
              <w:jc w:val="both"/>
              <w:rPr>
                <w:rFonts w:asciiTheme="minorHAnsi" w:eastAsiaTheme="minorHAnsi" w:hAnsiTheme="minorHAnsi"/>
                <w:sz w:val="24"/>
                <w:szCs w:val="24"/>
              </w:rPr>
            </w:pPr>
            <w:r>
              <w:rPr>
                <w:rFonts w:asciiTheme="minorHAnsi" w:eastAsiaTheme="minorHAnsi" w:hAnsiTheme="minorHAnsi"/>
                <w:sz w:val="24"/>
                <w:szCs w:val="24"/>
              </w:rPr>
              <w:t>- 제출작은 순수 창작물이어야 하며, 원고 및 영상(음악·이미지 포함)이 타인의 저작권이나 초상권을 침해하지 않아야 합니다. 표절이나 권리 침해가 확인될 경우 자동 탈락하며, 이와 관련된 모든 법적·도의적 책임은 응모자 본인에게 있습니다.</w:t>
            </w:r>
          </w:p>
          <w:p w14:paraId="790F2872" w14:textId="77777777" w:rsidR="00DC4FF9" w:rsidRDefault="0005786B">
            <w:pPr>
              <w:spacing w:before="100" w:line="249" w:lineRule="auto"/>
              <w:ind w:left="285" w:right="60" w:hanging="225"/>
              <w:jc w:val="both"/>
              <w:rPr>
                <w:rFonts w:asciiTheme="minorHAnsi" w:eastAsiaTheme="minorHAnsi" w:hAnsiTheme="minorHAnsi"/>
                <w:sz w:val="24"/>
                <w:szCs w:val="24"/>
              </w:rPr>
            </w:pPr>
            <w:r>
              <w:rPr>
                <w:rFonts w:asciiTheme="minorHAnsi" w:eastAsiaTheme="minorHAnsi" w:hAnsiTheme="minorHAnsi"/>
                <w:sz w:val="24"/>
                <w:szCs w:val="24"/>
              </w:rPr>
              <w:t xml:space="preserve">- </w:t>
            </w:r>
            <w:r>
              <w:rPr>
                <w:rFonts w:asciiTheme="minorHAnsi" w:eastAsiaTheme="minorHAnsi" w:hAnsiTheme="minorHAnsi" w:cs="함초롬바탕"/>
                <w:spacing w:val="-1"/>
                <w:sz w:val="24"/>
                <w:szCs w:val="24"/>
              </w:rPr>
              <w:t>제출작은 타 공모전에서 시상·수상된 적이 없어야 합니다. 수상 후 중복 응모의 사실이 드러날 경우 수상이 취소되고 상금이 반환됩니다.</w:t>
            </w:r>
          </w:p>
          <w:p w14:paraId="558F8497" w14:textId="77777777" w:rsidR="00DC4FF9" w:rsidRDefault="0005786B">
            <w:pPr>
              <w:spacing w:before="100" w:line="249" w:lineRule="auto"/>
              <w:ind w:left="285" w:right="60" w:hanging="225"/>
              <w:jc w:val="both"/>
              <w:rPr>
                <w:rFonts w:asciiTheme="minorHAnsi" w:eastAsiaTheme="minorHAnsi" w:hAnsiTheme="minorHAnsi" w:cs="함초롬바탕"/>
                <w:spacing w:val="-1"/>
                <w:sz w:val="24"/>
                <w:szCs w:val="24"/>
              </w:rPr>
            </w:pPr>
            <w:r>
              <w:rPr>
                <w:rFonts w:asciiTheme="minorHAnsi" w:eastAsiaTheme="minorHAnsi" w:hAnsiTheme="minorHAnsi"/>
                <w:sz w:val="24"/>
                <w:szCs w:val="24"/>
              </w:rPr>
              <w:t xml:space="preserve">- </w:t>
            </w:r>
            <w:r>
              <w:rPr>
                <w:rFonts w:asciiTheme="minorHAnsi" w:eastAsiaTheme="minorHAnsi" w:hAnsiTheme="minorHAnsi" w:cs="함초롬바탕"/>
                <w:spacing w:val="-1"/>
                <w:sz w:val="24"/>
                <w:szCs w:val="24"/>
              </w:rPr>
              <w:t>주최 측은 백일장 취지와 공공 목적을 위하여 수상작을 2차적 저작물(일부 수정·변형 편집한 작품)로 가공 및 생산할 수 있으며 활용할 수 있습니다.</w:t>
            </w:r>
          </w:p>
          <w:p w14:paraId="7DDE7356" w14:textId="77777777" w:rsidR="00DC4FF9" w:rsidRDefault="0005786B">
            <w:pPr>
              <w:spacing w:before="100" w:line="249" w:lineRule="auto"/>
              <w:ind w:left="285" w:right="60" w:hanging="225"/>
              <w:jc w:val="both"/>
              <w:rPr>
                <w:rFonts w:asciiTheme="minorHAnsi" w:eastAsiaTheme="minorHAnsi" w:hAnsiTheme="minorHAnsi" w:cs="함초롬바탕"/>
                <w:spacing w:val="-1"/>
                <w:sz w:val="24"/>
                <w:szCs w:val="24"/>
              </w:rPr>
            </w:pPr>
            <w:r>
              <w:rPr>
                <w:rFonts w:asciiTheme="minorHAnsi" w:eastAsiaTheme="minorHAnsi" w:hAnsiTheme="minorHAnsi"/>
                <w:sz w:val="24"/>
                <w:szCs w:val="24"/>
              </w:rPr>
              <w:t xml:space="preserve">- </w:t>
            </w:r>
            <w:r>
              <w:rPr>
                <w:rFonts w:asciiTheme="minorHAnsi" w:eastAsiaTheme="minorHAnsi" w:hAnsiTheme="minorHAnsi" w:cs="함초롬바탕"/>
                <w:spacing w:val="-1"/>
                <w:sz w:val="24"/>
                <w:szCs w:val="24"/>
              </w:rPr>
              <w:t>출품작에 대한 저작권은 원시적으로 응모자에게 귀속되나, 주최 측은 입상작에 대하여 공고된 상금을 지급함으로서 정당한 대가를 지급하는 것으로 간주하며, 저작권(복제권, 공연권, 전시권, 배포권, 대여권 등)을 이용할 권리를 가집니다.</w:t>
            </w:r>
          </w:p>
          <w:p w14:paraId="59FBAC51" w14:textId="77777777" w:rsidR="00DC4FF9" w:rsidRDefault="0005786B">
            <w:pPr>
              <w:spacing w:before="100" w:line="249" w:lineRule="auto"/>
              <w:ind w:left="285" w:right="60" w:hanging="225"/>
              <w:jc w:val="both"/>
              <w:rPr>
                <w:rFonts w:asciiTheme="minorHAnsi" w:eastAsiaTheme="minorHAnsi" w:hAnsiTheme="minorHAnsi"/>
                <w:sz w:val="24"/>
                <w:szCs w:val="24"/>
              </w:rPr>
            </w:pPr>
            <w:r>
              <w:rPr>
                <w:rFonts w:asciiTheme="minorHAnsi" w:eastAsiaTheme="minorHAnsi" w:hAnsiTheme="minorHAnsi"/>
                <w:sz w:val="24"/>
                <w:szCs w:val="24"/>
              </w:rPr>
              <w:t xml:space="preserve">- </w:t>
            </w:r>
            <w:r>
              <w:rPr>
                <w:rFonts w:asciiTheme="minorHAnsi" w:eastAsiaTheme="minorHAnsi" w:hAnsiTheme="minorHAnsi" w:cs="함초롬바탕"/>
                <w:spacing w:val="-1"/>
                <w:sz w:val="24"/>
                <w:szCs w:val="24"/>
              </w:rPr>
              <w:t>제출한 모든 작품은 반환되지 않습니다.</w:t>
            </w:r>
          </w:p>
          <w:p w14:paraId="270E85DB" w14:textId="77777777" w:rsidR="00DC4FF9" w:rsidRDefault="0005786B">
            <w:pPr>
              <w:spacing w:before="100" w:line="249" w:lineRule="auto"/>
              <w:ind w:left="285" w:right="60" w:hanging="225"/>
              <w:jc w:val="both"/>
              <w:rPr>
                <w:rFonts w:asciiTheme="minorHAnsi" w:eastAsiaTheme="minorHAnsi" w:hAnsiTheme="minorHAnsi" w:cs="함초롬바탕"/>
                <w:spacing w:val="3"/>
                <w:sz w:val="24"/>
                <w:szCs w:val="24"/>
              </w:rPr>
            </w:pPr>
            <w:r>
              <w:rPr>
                <w:rFonts w:asciiTheme="minorHAnsi" w:eastAsiaTheme="minorHAnsi" w:hAnsiTheme="minorHAnsi"/>
                <w:sz w:val="24"/>
                <w:szCs w:val="24"/>
              </w:rPr>
              <w:t xml:space="preserve">- </w:t>
            </w:r>
            <w:r>
              <w:rPr>
                <w:rFonts w:asciiTheme="minorHAnsi" w:eastAsiaTheme="minorHAnsi" w:hAnsiTheme="minorHAnsi" w:cs="함초롬바탕"/>
                <w:spacing w:val="3"/>
                <w:sz w:val="24"/>
                <w:szCs w:val="24"/>
              </w:rPr>
              <w:t>모든 사항을 숙지하지 않아 발생하는 불이익은 참가자 본인의 책임이며, 제출 문서의 미기재 및 오기 등에 따른 불이익 역시 참가자 본인에게 귀속됩니다.</w:t>
            </w:r>
          </w:p>
          <w:p w14:paraId="7331E1A5" w14:textId="77777777" w:rsidR="00DC4FF9" w:rsidRDefault="0005786B">
            <w:pPr>
              <w:spacing w:before="100" w:line="249" w:lineRule="auto"/>
              <w:ind w:left="285" w:right="60" w:hanging="225"/>
              <w:jc w:val="both"/>
              <w:rPr>
                <w:rFonts w:asciiTheme="minorHAnsi" w:eastAsiaTheme="minorHAnsi" w:hAnsiTheme="minorHAnsi"/>
                <w:sz w:val="24"/>
                <w:szCs w:val="24"/>
              </w:rPr>
            </w:pPr>
            <w:r>
              <w:rPr>
                <w:rFonts w:asciiTheme="minorHAnsi" w:eastAsiaTheme="minorHAnsi" w:hAnsiTheme="minorHAnsi"/>
                <w:sz w:val="24"/>
                <w:szCs w:val="24"/>
              </w:rPr>
              <w:t>- 심사점수는 원칙적으로 공개하지 않으며, 심사과정과 결과에 이의를 제기할 수 없습니다.</w:t>
            </w:r>
          </w:p>
          <w:p w14:paraId="5BAA74E5" w14:textId="77777777" w:rsidR="00DC4FF9" w:rsidRDefault="0005786B">
            <w:pPr>
              <w:spacing w:before="100" w:line="249" w:lineRule="auto"/>
              <w:ind w:left="285" w:right="60" w:hanging="225"/>
              <w:jc w:val="both"/>
              <w:rPr>
                <w:rFonts w:asciiTheme="minorHAnsi" w:eastAsiaTheme="minorHAnsi" w:hAnsiTheme="minorHAnsi"/>
                <w:sz w:val="24"/>
                <w:szCs w:val="24"/>
              </w:rPr>
            </w:pPr>
            <w:r>
              <w:rPr>
                <w:rFonts w:asciiTheme="minorHAnsi" w:eastAsiaTheme="minorHAnsi" w:hAnsiTheme="minorHAnsi"/>
                <w:sz w:val="24"/>
                <w:szCs w:val="24"/>
              </w:rPr>
              <w:t>- 상금의 제세공과금은 입상자(팀)가 부담합니다. 즉, 상금은 세금을 제하고 지급됩니다.</w:t>
            </w:r>
          </w:p>
          <w:p w14:paraId="35535C12" w14:textId="77777777" w:rsidR="00DC4FF9" w:rsidRDefault="0005786B">
            <w:pPr>
              <w:spacing w:before="100" w:line="249" w:lineRule="auto"/>
              <w:ind w:left="281" w:right="60" w:hanging="221"/>
              <w:jc w:val="both"/>
              <w:rPr>
                <w:rFonts w:ascii="맑은 고딕" w:eastAsia="맑은 고딕" w:hAnsi="맑은 고딕"/>
                <w:sz w:val="24"/>
                <w:szCs w:val="24"/>
              </w:rPr>
            </w:pPr>
            <w:r>
              <w:rPr>
                <w:rFonts w:asciiTheme="minorHAnsi" w:eastAsiaTheme="minorHAnsi" w:hAnsiTheme="minorHAnsi"/>
                <w:sz w:val="24"/>
                <w:szCs w:val="24"/>
              </w:rPr>
              <w:t xml:space="preserve">- </w:t>
            </w:r>
            <w:r>
              <w:rPr>
                <w:rFonts w:asciiTheme="minorHAnsi" w:eastAsiaTheme="minorHAnsi" w:hAnsiTheme="minorHAnsi"/>
                <w:spacing w:val="-5"/>
                <w:sz w:val="24"/>
                <w:szCs w:val="24"/>
              </w:rPr>
              <w:t>공모 내용 및 일정은 주최기관의 사정에 따라 변경될 수 있습니다.</w:t>
            </w:r>
          </w:p>
        </w:tc>
      </w:tr>
    </w:tbl>
    <w:p w14:paraId="486A7B21" w14:textId="77777777" w:rsidR="00DC4FF9" w:rsidRDefault="00DC4FF9">
      <w:pPr>
        <w:spacing w:line="283" w:lineRule="auto"/>
        <w:ind w:left="639" w:hanging="639"/>
        <w:jc w:val="both"/>
        <w:rPr>
          <w:rFonts w:ascii="휴먼둥근헤드라인" w:eastAsia="휴먼둥근헤드라인" w:hAnsi="휴먼둥근헤드라인"/>
          <w:sz w:val="38"/>
          <w:szCs w:val="38"/>
        </w:rPr>
      </w:pPr>
    </w:p>
    <w:sectPr w:rsidR="00DC4FF9">
      <w:endnotePr>
        <w:numFmt w:val="decimal"/>
      </w:endnotePr>
      <w:pgSz w:w="11906" w:h="16838"/>
      <w:pgMar w:top="1440" w:right="1134" w:bottom="1440" w:left="1134" w:header="720" w:footer="720" w:gutter="0"/>
      <w:pgBorders w:zOrder="back">
        <w:top w:val="nil"/>
        <w:left w:val="nil"/>
        <w:bottom w:val="nil"/>
        <w:right w:val="nil"/>
      </w:pgBorders>
      <w:cols w:space="720"/>
      <w:docGrid w:linePitch="360"/>
      <w15:footnoteColumns w:val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휴먼명조">
    <w:altName w:val="맑은 고딕"/>
    <w:panose1 w:val="02010504000101010101"/>
    <w:charset w:val="81"/>
    <w:family w:val="roman"/>
    <w:pitch w:val="default"/>
    <w:sig w:usb0="800002A7" w:usb1="19D77CFB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CI Poppy">
    <w:altName w:val="Calibri"/>
    <w:charset w:val="00"/>
    <w:family w:val="roman"/>
    <w:pitch w:val="default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한양신명조">
    <w:altName w:val="Calibri"/>
    <w:charset w:val="81"/>
    <w:family w:val="roman"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휴먼둥근헤드라인">
    <w:panose1 w:val="02030504000101010101"/>
    <w:charset w:val="81"/>
    <w:family w:val="roman"/>
    <w:pitch w:val="variable"/>
    <w:sig w:usb0="800002A7" w:usb1="09D77CFB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00000"/>
    <w:multiLevelType w:val="hybridMultilevel"/>
    <w:tmpl w:val="5B068264"/>
    <w:lvl w:ilvl="0" w:tplc="A8BCD7C0">
      <w:start w:val="1"/>
      <w:numFmt w:val="bullet"/>
      <w:suff w:val="space"/>
      <w:lvlText w:val="§"/>
      <w:lvlJc w:val="left"/>
      <w:pPr>
        <w:ind w:left="0" w:firstLine="0"/>
      </w:pPr>
      <w:rPr>
        <w:rFonts w:ascii="Wingdings" w:hAnsi="Wingdings" w:hint="default"/>
        <w:shd w:val="clear" w:color="auto" w:fill="auto"/>
      </w:rPr>
    </w:lvl>
    <w:lvl w:ilvl="1" w:tplc="85B4DF7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  <w:lvl w:ilvl="2" w:tplc="67CC705A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hd w:val="clear" w:color="auto" w:fill="auto"/>
      </w:rPr>
    </w:lvl>
    <w:lvl w:ilvl="3" w:tplc="B2BEB344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shd w:val="clear" w:color="auto" w:fill="auto"/>
      </w:rPr>
    </w:lvl>
    <w:lvl w:ilvl="4" w:tplc="C23028EE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shd w:val="clear" w:color="auto" w:fill="auto"/>
      </w:rPr>
    </w:lvl>
    <w:lvl w:ilvl="5" w:tplc="AE18707C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shd w:val="clear" w:color="auto" w:fill="auto"/>
      </w:rPr>
    </w:lvl>
    <w:lvl w:ilvl="6" w:tplc="C49ADF64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shd w:val="clear" w:color="auto" w:fill="auto"/>
      </w:rPr>
    </w:lvl>
    <w:lvl w:ilvl="7" w:tplc="A7BC64D6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shd w:val="clear" w:color="auto" w:fill="auto"/>
      </w:rPr>
    </w:lvl>
    <w:lvl w:ilvl="8" w:tplc="FA80B4B6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shd w:val="clear" w:color="auto" w:fill="auto"/>
      </w:rPr>
    </w:lvl>
  </w:abstractNum>
  <w:abstractNum w:abstractNumId="1" w15:restartNumberingAfterBreak="0">
    <w:nsid w:val="2F000001"/>
    <w:multiLevelType w:val="hybridMultilevel"/>
    <w:tmpl w:val="2E5AB2D9"/>
    <w:lvl w:ilvl="0" w:tplc="C922ACE0">
      <w:start w:val="1"/>
      <w:numFmt w:val="bullet"/>
      <w:suff w:val="space"/>
      <w:lvlText w:val="§"/>
      <w:lvlJc w:val="left"/>
      <w:pPr>
        <w:ind w:left="0" w:firstLine="0"/>
      </w:pPr>
      <w:rPr>
        <w:rFonts w:ascii="Wingdings" w:hAnsi="Wingdings" w:hint="default"/>
        <w:shd w:val="clear" w:color="auto" w:fill="auto"/>
      </w:rPr>
    </w:lvl>
    <w:lvl w:ilvl="1" w:tplc="A9F00A64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  <w:lvl w:ilvl="2" w:tplc="DCAC57EE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hd w:val="clear" w:color="auto" w:fill="auto"/>
      </w:rPr>
    </w:lvl>
    <w:lvl w:ilvl="3" w:tplc="A65EFB48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shd w:val="clear" w:color="auto" w:fill="auto"/>
      </w:rPr>
    </w:lvl>
    <w:lvl w:ilvl="4" w:tplc="B1CC83A2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shd w:val="clear" w:color="auto" w:fill="auto"/>
      </w:rPr>
    </w:lvl>
    <w:lvl w:ilvl="5" w:tplc="71CE4AE2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shd w:val="clear" w:color="auto" w:fill="auto"/>
      </w:rPr>
    </w:lvl>
    <w:lvl w:ilvl="6" w:tplc="511C0554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shd w:val="clear" w:color="auto" w:fill="auto"/>
      </w:rPr>
    </w:lvl>
    <w:lvl w:ilvl="7" w:tplc="C214F7E4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shd w:val="clear" w:color="auto" w:fill="auto"/>
      </w:rPr>
    </w:lvl>
    <w:lvl w:ilvl="8" w:tplc="7318D54A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shd w:val="clear" w:color="auto" w:fill="auto"/>
      </w:rPr>
    </w:lvl>
  </w:abstractNum>
  <w:abstractNum w:abstractNumId="2" w15:restartNumberingAfterBreak="0">
    <w:nsid w:val="2F000002"/>
    <w:multiLevelType w:val="hybridMultilevel"/>
    <w:tmpl w:val="2A93CC6F"/>
    <w:lvl w:ilvl="0" w:tplc="518028CE">
      <w:start w:val="1"/>
      <w:numFmt w:val="bullet"/>
      <w:suff w:val="space"/>
      <w:lvlText w:val="§"/>
      <w:lvlJc w:val="left"/>
      <w:pPr>
        <w:ind w:left="0" w:firstLine="0"/>
      </w:pPr>
      <w:rPr>
        <w:rFonts w:ascii="Wingdings" w:hAnsi="Wingdings" w:hint="default"/>
        <w:shd w:val="clear" w:color="auto" w:fill="auto"/>
      </w:rPr>
    </w:lvl>
    <w:lvl w:ilvl="1" w:tplc="C7F80806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  <w:lvl w:ilvl="2" w:tplc="506A4EE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hd w:val="clear" w:color="auto" w:fill="auto"/>
      </w:rPr>
    </w:lvl>
    <w:lvl w:ilvl="3" w:tplc="64A4544A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shd w:val="clear" w:color="auto" w:fill="auto"/>
      </w:rPr>
    </w:lvl>
    <w:lvl w:ilvl="4" w:tplc="210057F8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shd w:val="clear" w:color="auto" w:fill="auto"/>
      </w:rPr>
    </w:lvl>
    <w:lvl w:ilvl="5" w:tplc="2C40FC2A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shd w:val="clear" w:color="auto" w:fill="auto"/>
      </w:rPr>
    </w:lvl>
    <w:lvl w:ilvl="6" w:tplc="690C51CA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shd w:val="clear" w:color="auto" w:fill="auto"/>
      </w:rPr>
    </w:lvl>
    <w:lvl w:ilvl="7" w:tplc="05A04F1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shd w:val="clear" w:color="auto" w:fill="auto"/>
      </w:rPr>
    </w:lvl>
    <w:lvl w:ilvl="8" w:tplc="9D7E6DE2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shd w:val="clear" w:color="auto" w:fill="auto"/>
      </w:rPr>
    </w:lvl>
  </w:abstractNum>
  <w:abstractNum w:abstractNumId="3" w15:restartNumberingAfterBreak="0">
    <w:nsid w:val="2F000003"/>
    <w:multiLevelType w:val="hybridMultilevel"/>
    <w:tmpl w:val="33529159"/>
    <w:lvl w:ilvl="0" w:tplc="8786964C">
      <w:start w:val="1"/>
      <w:numFmt w:val="bullet"/>
      <w:suff w:val="space"/>
      <w:lvlText w:val="§"/>
      <w:lvlJc w:val="left"/>
      <w:pPr>
        <w:ind w:left="0" w:firstLine="0"/>
      </w:pPr>
      <w:rPr>
        <w:rFonts w:ascii="Wingdings" w:hAnsi="Wingdings" w:hint="default"/>
        <w:shd w:val="clear" w:color="auto" w:fill="auto"/>
      </w:rPr>
    </w:lvl>
    <w:lvl w:ilvl="1" w:tplc="5D24A9BA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  <w:lvl w:ilvl="2" w:tplc="E460D0AC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hd w:val="clear" w:color="auto" w:fill="auto"/>
      </w:rPr>
    </w:lvl>
    <w:lvl w:ilvl="3" w:tplc="0B6EFA9C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shd w:val="clear" w:color="auto" w:fill="auto"/>
      </w:rPr>
    </w:lvl>
    <w:lvl w:ilvl="4" w:tplc="C4B4BBB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shd w:val="clear" w:color="auto" w:fill="auto"/>
      </w:rPr>
    </w:lvl>
    <w:lvl w:ilvl="5" w:tplc="7240986E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shd w:val="clear" w:color="auto" w:fill="auto"/>
      </w:rPr>
    </w:lvl>
    <w:lvl w:ilvl="6" w:tplc="5618307A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shd w:val="clear" w:color="auto" w:fill="auto"/>
      </w:rPr>
    </w:lvl>
    <w:lvl w:ilvl="7" w:tplc="315AC5F4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shd w:val="clear" w:color="auto" w:fill="auto"/>
      </w:rPr>
    </w:lvl>
    <w:lvl w:ilvl="8" w:tplc="BC102E5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shd w:val="clear" w:color="auto" w:fill="auto"/>
      </w:rPr>
    </w:lvl>
  </w:abstractNum>
  <w:abstractNum w:abstractNumId="4" w15:restartNumberingAfterBreak="0">
    <w:nsid w:val="2F000004"/>
    <w:multiLevelType w:val="hybridMultilevel"/>
    <w:tmpl w:val="57C4747B"/>
    <w:lvl w:ilvl="0" w:tplc="007AC6A0">
      <w:start w:val="1"/>
      <w:numFmt w:val="bullet"/>
      <w:suff w:val="space"/>
      <w:lvlText w:val="§"/>
      <w:lvlJc w:val="left"/>
      <w:pPr>
        <w:ind w:left="0" w:firstLine="0"/>
      </w:pPr>
      <w:rPr>
        <w:rFonts w:ascii="Wingdings" w:hAnsi="Wingdings" w:hint="default"/>
        <w:shd w:val="clear" w:color="auto" w:fill="auto"/>
      </w:rPr>
    </w:lvl>
    <w:lvl w:ilvl="1" w:tplc="8684EEA4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  <w:lvl w:ilvl="2" w:tplc="C4C07998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hd w:val="clear" w:color="auto" w:fill="auto"/>
      </w:rPr>
    </w:lvl>
    <w:lvl w:ilvl="3" w:tplc="28209B92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shd w:val="clear" w:color="auto" w:fill="auto"/>
      </w:rPr>
    </w:lvl>
    <w:lvl w:ilvl="4" w:tplc="D20CAD48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shd w:val="clear" w:color="auto" w:fill="auto"/>
      </w:rPr>
    </w:lvl>
    <w:lvl w:ilvl="5" w:tplc="1B6C76A6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shd w:val="clear" w:color="auto" w:fill="auto"/>
      </w:rPr>
    </w:lvl>
    <w:lvl w:ilvl="6" w:tplc="5780438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shd w:val="clear" w:color="auto" w:fill="auto"/>
      </w:rPr>
    </w:lvl>
    <w:lvl w:ilvl="7" w:tplc="E98671DC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shd w:val="clear" w:color="auto" w:fill="auto"/>
      </w:rPr>
    </w:lvl>
    <w:lvl w:ilvl="8" w:tplc="877AEEC6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shd w:val="clear" w:color="auto" w:fill="auto"/>
      </w:rPr>
    </w:lvl>
  </w:abstractNum>
  <w:abstractNum w:abstractNumId="5" w15:restartNumberingAfterBreak="0">
    <w:nsid w:val="2F000005"/>
    <w:multiLevelType w:val="hybridMultilevel"/>
    <w:tmpl w:val="48BB545A"/>
    <w:lvl w:ilvl="0" w:tplc="9BC8F7A2">
      <w:start w:val="1"/>
      <w:numFmt w:val="bullet"/>
      <w:suff w:val="space"/>
      <w:lvlText w:val="§"/>
      <w:lvlJc w:val="left"/>
      <w:pPr>
        <w:ind w:left="0" w:firstLine="0"/>
      </w:pPr>
      <w:rPr>
        <w:rFonts w:ascii="Wingdings" w:hAnsi="Wingdings" w:hint="default"/>
        <w:shd w:val="clear" w:color="auto" w:fill="auto"/>
      </w:rPr>
    </w:lvl>
    <w:lvl w:ilvl="1" w:tplc="C3E01FFE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  <w:lvl w:ilvl="2" w:tplc="AF98C63A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hd w:val="clear" w:color="auto" w:fill="auto"/>
      </w:rPr>
    </w:lvl>
    <w:lvl w:ilvl="3" w:tplc="1E8424E6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shd w:val="clear" w:color="auto" w:fill="auto"/>
      </w:rPr>
    </w:lvl>
    <w:lvl w:ilvl="4" w:tplc="DF321258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shd w:val="clear" w:color="auto" w:fill="auto"/>
      </w:rPr>
    </w:lvl>
    <w:lvl w:ilvl="5" w:tplc="FF76F09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shd w:val="clear" w:color="auto" w:fill="auto"/>
      </w:rPr>
    </w:lvl>
    <w:lvl w:ilvl="6" w:tplc="5E148AF8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shd w:val="clear" w:color="auto" w:fill="auto"/>
      </w:rPr>
    </w:lvl>
    <w:lvl w:ilvl="7" w:tplc="D0721DBA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shd w:val="clear" w:color="auto" w:fill="auto"/>
      </w:rPr>
    </w:lvl>
    <w:lvl w:ilvl="8" w:tplc="D2C8BC4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shd w:val="clear" w:color="auto" w:fill="auto"/>
      </w:rPr>
    </w:lvl>
  </w:abstractNum>
  <w:abstractNum w:abstractNumId="6" w15:restartNumberingAfterBreak="0">
    <w:nsid w:val="2F000006"/>
    <w:multiLevelType w:val="hybridMultilevel"/>
    <w:tmpl w:val="289F16F1"/>
    <w:lvl w:ilvl="0" w:tplc="310CE6A4">
      <w:start w:val="1"/>
      <w:numFmt w:val="bullet"/>
      <w:suff w:val="space"/>
      <w:lvlText w:val="§"/>
      <w:lvlJc w:val="left"/>
      <w:pPr>
        <w:ind w:left="0" w:firstLine="0"/>
      </w:pPr>
      <w:rPr>
        <w:rFonts w:ascii="Wingdings" w:hAnsi="Wingdings" w:hint="default"/>
        <w:shd w:val="clear" w:color="auto" w:fill="auto"/>
      </w:rPr>
    </w:lvl>
    <w:lvl w:ilvl="1" w:tplc="CF2C6C3A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  <w:lvl w:ilvl="2" w:tplc="81843666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hd w:val="clear" w:color="auto" w:fill="auto"/>
      </w:rPr>
    </w:lvl>
    <w:lvl w:ilvl="3" w:tplc="6EBE007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shd w:val="clear" w:color="auto" w:fill="auto"/>
      </w:rPr>
    </w:lvl>
    <w:lvl w:ilvl="4" w:tplc="1AC20B28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shd w:val="clear" w:color="auto" w:fill="auto"/>
      </w:rPr>
    </w:lvl>
    <w:lvl w:ilvl="5" w:tplc="75C2F124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shd w:val="clear" w:color="auto" w:fill="auto"/>
      </w:rPr>
    </w:lvl>
    <w:lvl w:ilvl="6" w:tplc="7918EAD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shd w:val="clear" w:color="auto" w:fill="auto"/>
      </w:rPr>
    </w:lvl>
    <w:lvl w:ilvl="7" w:tplc="BB1E12C8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shd w:val="clear" w:color="auto" w:fill="auto"/>
      </w:rPr>
    </w:lvl>
    <w:lvl w:ilvl="8" w:tplc="E232467C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shd w:val="clear" w:color="auto" w:fill="auto"/>
      </w:rPr>
    </w:lvl>
  </w:abstractNum>
  <w:abstractNum w:abstractNumId="7" w15:restartNumberingAfterBreak="0">
    <w:nsid w:val="2F000007"/>
    <w:multiLevelType w:val="hybridMultilevel"/>
    <w:tmpl w:val="4A9B2D26"/>
    <w:lvl w:ilvl="0" w:tplc="37EE1058">
      <w:start w:val="1"/>
      <w:numFmt w:val="bullet"/>
      <w:suff w:val="space"/>
      <w:lvlText w:val="§"/>
      <w:lvlJc w:val="left"/>
      <w:pPr>
        <w:ind w:left="0" w:firstLine="0"/>
      </w:pPr>
      <w:rPr>
        <w:rFonts w:ascii="Wingdings" w:hAnsi="Wingdings" w:hint="default"/>
        <w:shd w:val="clear" w:color="auto" w:fill="auto"/>
      </w:rPr>
    </w:lvl>
    <w:lvl w:ilvl="1" w:tplc="52202E1A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  <w:lvl w:ilvl="2" w:tplc="FF9E0A54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hd w:val="clear" w:color="auto" w:fill="auto"/>
      </w:rPr>
    </w:lvl>
    <w:lvl w:ilvl="3" w:tplc="915CFA24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shd w:val="clear" w:color="auto" w:fill="auto"/>
      </w:rPr>
    </w:lvl>
    <w:lvl w:ilvl="4" w:tplc="FC4A5F9E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shd w:val="clear" w:color="auto" w:fill="auto"/>
      </w:rPr>
    </w:lvl>
    <w:lvl w:ilvl="5" w:tplc="B7388636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shd w:val="clear" w:color="auto" w:fill="auto"/>
      </w:rPr>
    </w:lvl>
    <w:lvl w:ilvl="6" w:tplc="62B42214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shd w:val="clear" w:color="auto" w:fill="auto"/>
      </w:rPr>
    </w:lvl>
    <w:lvl w:ilvl="7" w:tplc="B98A7774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shd w:val="clear" w:color="auto" w:fill="auto"/>
      </w:rPr>
    </w:lvl>
    <w:lvl w:ilvl="8" w:tplc="388CE56E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shd w:val="clear" w:color="auto" w:fill="auto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endnotePr>
    <w:numFmt w:val="decimal"/>
  </w:endnotePr>
  <w:compat>
    <w:balanceSingleByteDoubleByteWidth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FF9"/>
    <w:rsid w:val="0005786B"/>
    <w:rsid w:val="001E2A86"/>
    <w:rsid w:val="006D4807"/>
    <w:rsid w:val="009007DC"/>
    <w:rsid w:val="00CC7C15"/>
    <w:rsid w:val="00CF0A83"/>
    <w:rsid w:val="00DC4FF9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9E196B"/>
  <w15:docId w15:val="{D2537D33-019F-492C-8805-73320600C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Chars="400" w:left="800"/>
    </w:pPr>
  </w:style>
  <w:style w:type="table" w:styleId="a4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tblPr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</w:style>
  <w:style w:type="table" w:styleId="1">
    <w:name w:val="Plain Table 1"/>
    <w:basedOn w:val="a1"/>
    <w:tblPr>
      <w:tblStyleRowBandSize w:val="1"/>
      <w:tblStyleColBandSize w:val="1"/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BEBEBE" w:themeColor="background1" w:themeShade="BE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1F1F1" w:themeFill="background1" w:themeFillShade="F1"/>
      </w:tcPr>
    </w:tblStylePr>
    <w:tblStylePr w:type="band1Horz">
      <w:tblPr/>
      <w:tcPr>
        <w:shd w:val="clear" w:color="000000" w:fill="F1F1F1" w:themeFill="background1" w:themeFillShade="F1"/>
      </w:tcPr>
    </w:tblStylePr>
  </w:style>
  <w:style w:type="table" w:styleId="2">
    <w:name w:val="Plain Table 2"/>
    <w:basedOn w:val="a1"/>
    <w:tblPr>
      <w:tblStyleRowBandSize w:val="1"/>
      <w:tblStyleColBandSize w:val="1"/>
      <w:tblBorders>
        <w:top w:val="single" w:sz="4" w:space="0" w:color="808080" w:themeColor="text1" w:themeTint="7F"/>
        <w:bottom w:val="single" w:sz="4" w:space="0" w:color="808080" w:themeColor="text1" w:themeTint="7F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808080" w:themeColor="text1" w:themeTint="7F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2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1Horz">
      <w:tblPr/>
      <w:tcPr>
        <w:tcBorders>
          <w:top w:val="single" w:sz="4" w:space="0" w:color="808080" w:themeColor="text1" w:themeTint="7F"/>
          <w:bottom w:val="single" w:sz="4" w:space="0" w:color="808080" w:themeColor="text1" w:themeTint="7F"/>
        </w:tcBorders>
      </w:tcPr>
    </w:tblStylePr>
  </w:style>
  <w:style w:type="table" w:styleId="3">
    <w:name w:val="Plain Table 3"/>
    <w:basedOn w:val="a1"/>
    <w:tblPr>
      <w:tblStyleRowBandSize w:val="1"/>
      <w:tblStyleColBandSize w:val="1"/>
    </w:tblPr>
    <w:tblStylePr w:type="firstRow">
      <w:rPr>
        <w:b/>
        <w:caps/>
        <w:shd w:val="clear" w:color="auto" w:fill="auto"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caps/>
        <w:shd w:val="clear" w:color="auto" w:fill="auto"/>
      </w:rPr>
      <w:tblPr/>
      <w:tcPr>
        <w:tcBorders>
          <w:top w:val="nil"/>
        </w:tcBorders>
      </w:tcPr>
    </w:tblStylePr>
    <w:tblStylePr w:type="firstCol">
      <w:rPr>
        <w:b/>
        <w:caps/>
        <w:shd w:val="clear" w:color="auto" w:fill="auto"/>
      </w:rPr>
      <w:tblPr/>
      <w:tcPr>
        <w:tcBorders>
          <w:right w:val="single" w:sz="4" w:space="0" w:color="808080" w:themeColor="text1" w:themeTint="7F"/>
        </w:tcBorders>
      </w:tcPr>
    </w:tblStylePr>
    <w:tblStylePr w:type="lastCol">
      <w:rPr>
        <w:b/>
        <w:caps/>
        <w:shd w:val="clear" w:color="auto" w:fill="auto"/>
      </w:rPr>
      <w:tblPr/>
      <w:tcPr>
        <w:tcBorders>
          <w:left w:val="nil"/>
        </w:tcBorders>
      </w:tcPr>
    </w:tblStylePr>
    <w:tblStylePr w:type="band1Vert">
      <w:tblPr/>
      <w:tcPr>
        <w:shd w:val="clear" w:color="000000" w:fill="F1F1F1" w:themeFill="background1" w:themeFillShade="F1"/>
      </w:tcPr>
    </w:tblStylePr>
    <w:tblStylePr w:type="band1Horz">
      <w:tblPr/>
      <w:tcPr>
        <w:shd w:val="clear" w:color="000000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tblPr>
      <w:tblStyleRowBandSize w:val="1"/>
      <w:tblStyleColBandSize w:val="1"/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1F1F1" w:themeFill="background1" w:themeFillShade="F1"/>
      </w:tcPr>
    </w:tblStylePr>
    <w:tblStylePr w:type="band1Horz">
      <w:tblPr/>
      <w:tcPr>
        <w:shd w:val="clear" w:color="000000" w:fill="F1F1F1" w:themeFill="background1" w:themeFillShade="F1"/>
      </w:tcPr>
    </w:tblStylePr>
  </w:style>
  <w:style w:type="table" w:styleId="5">
    <w:name w:val="Plain Table 5"/>
    <w:basedOn w:val="a1"/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808080" w:themeColor="text1" w:themeTint="7F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808080" w:themeColor="text1" w:themeTint="7F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808080" w:themeColor="text1" w:themeTint="7F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808080" w:themeColor="text1" w:themeTint="7F"/>
        </w:tcBorders>
        <w:shd w:val="clear" w:color="000000" w:fill="FFFFFF" w:themeFill="background1"/>
      </w:tcPr>
    </w:tblStylePr>
    <w:tblStylePr w:type="band1Vert">
      <w:tblPr/>
      <w:tcPr>
        <w:shd w:val="clear" w:color="000000" w:fill="F1F1F1" w:themeFill="background1" w:themeFillShade="F1"/>
      </w:tcPr>
    </w:tblStylePr>
    <w:tblStylePr w:type="band1Horz">
      <w:tblPr/>
      <w:tcPr>
        <w:shd w:val="clear" w:color="000000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0">
    <w:name w:val="Grid Table 1 Light"/>
    <w:basedOn w:val="a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1-1">
    <w:name w:val="Grid Table 1 Light Accent 1"/>
    <w:basedOn w:val="a1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1-2">
    <w:name w:val="Grid Table 1 Light Accent 2"/>
    <w:basedOn w:val="a1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1-3">
    <w:name w:val="Grid Table 1 Light Accent 3"/>
    <w:basedOn w:val="a1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1-4">
    <w:name w:val="Grid Table 1 Light Accent 4"/>
    <w:basedOn w:val="a1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1-5">
    <w:name w:val="Grid Table 1 Light Accent 5"/>
    <w:basedOn w:val="a1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1-6">
    <w:name w:val="Grid Table 1 Light Accent 6"/>
    <w:basedOn w:val="a1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20">
    <w:name w:val="Grid Table 2"/>
    <w:basedOn w:val="a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styleId="2-1">
    <w:name w:val="Grid Table 2 Accent 1"/>
    <w:basedOn w:val="a1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styleId="2-2">
    <w:name w:val="Grid Table 2 Accent 2"/>
    <w:basedOn w:val="a1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styleId="2-3">
    <w:name w:val="Grid Table 2 Accent 3"/>
    <w:basedOn w:val="a1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styleId="2-4">
    <w:name w:val="Grid Table 2 Accent 4"/>
    <w:basedOn w:val="a1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styleId="2-5">
    <w:name w:val="Grid Table 2 Accent 5"/>
    <w:basedOn w:val="a1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styleId="2-6">
    <w:name w:val="Grid Table 2 Accent 6"/>
    <w:basedOn w:val="a1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styleId="30">
    <w:name w:val="Grid Table 3"/>
    <w:basedOn w:val="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1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-2">
    <w:name w:val="Grid Table 3 Accent 2"/>
    <w:basedOn w:val="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-3">
    <w:name w:val="Grid Table 3 Accent 3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1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-6">
    <w:name w:val="Grid Table 3 Accent 6"/>
    <w:basedOn w:val="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0">
    <w:name w:val="Grid Table 4"/>
    <w:basedOn w:val="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000000" w:fill="000000" w:themeFill="tex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styleId="4-1">
    <w:name w:val="Grid Table 4 Accent 1"/>
    <w:basedOn w:val="a1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000000" w:fill="5B9BD5" w:themeFill="accen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styleId="4-2">
    <w:name w:val="Grid Table 4 Accent 2"/>
    <w:basedOn w:val="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000000" w:fill="ED7D31" w:themeFill="accent2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styleId="4-3">
    <w:name w:val="Grid Table 4 Accent 3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000000" w:fill="A5A5A5" w:themeFill="accent3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styleId="4-4">
    <w:name w:val="Grid Table 4 Accent 4"/>
    <w:basedOn w:val="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000000" w:fill="FFC000" w:themeFill="accent4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styleId="4-5">
    <w:name w:val="Grid Table 4 Accent 5"/>
    <w:basedOn w:val="a1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000000" w:fill="4472C4" w:themeFill="accent5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styleId="4-6">
    <w:name w:val="Grid Table 4 Accent 6"/>
    <w:basedOn w:val="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000000" w:fill="70AD47" w:themeFill="accent6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styleId="50">
    <w:name w:val="Grid Table 5 Dark"/>
    <w:basedOn w:val="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CCCCCC" w:themeFill="text1" w:themeFillTint="33"/>
    </w:tc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000000" w:themeFill="text1"/>
      </w:tcPr>
    </w:tblStylePr>
    <w:tblStylePr w:type="lastRow">
      <w:rPr>
        <w:b/>
        <w:color w:val="FFFFFF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000000" w:themeFill="text1"/>
      </w:tcPr>
    </w:tblStylePr>
    <w:tblStylePr w:type="firstCol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000000" w:themeFill="text1"/>
      </w:tcPr>
    </w:tblStylePr>
    <w:tblStylePr w:type="lastCol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000000" w:themeFill="text1"/>
      </w:tcPr>
    </w:tblStylePr>
    <w:tblStylePr w:type="band1Vert">
      <w:tblPr/>
      <w:tcPr>
        <w:shd w:val="clear" w:color="000000" w:fill="999999" w:themeFill="text1" w:themeFillTint="66"/>
      </w:tcPr>
    </w:tblStylePr>
    <w:tblStylePr w:type="band1Horz">
      <w:tblPr/>
      <w:tcPr>
        <w:shd w:val="clear" w:color="000000" w:fill="999999" w:themeFill="text1" w:themeFillTint="66"/>
      </w:tcPr>
    </w:tblStylePr>
  </w:style>
  <w:style w:type="table" w:styleId="5-1">
    <w:name w:val="Grid Table 5 Dark Accent 1"/>
    <w:basedOn w:val="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DEEAF6" w:themeFill="accent1" w:themeFillTint="33"/>
    </w:tc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5B9BD5" w:themeFill="accent1"/>
      </w:tcPr>
    </w:tblStylePr>
    <w:tblStylePr w:type="lastRow">
      <w:rPr>
        <w:b/>
        <w:color w:val="FFFFFF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5B9BD5" w:themeFill="accent1"/>
      </w:tcPr>
    </w:tblStylePr>
    <w:tblStylePr w:type="firstCol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5B9BD5" w:themeFill="accent1"/>
      </w:tcPr>
    </w:tblStylePr>
    <w:tblStylePr w:type="lastCol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5B9BD5" w:themeFill="accent1"/>
      </w:tcPr>
    </w:tblStylePr>
    <w:tblStylePr w:type="band1Vert">
      <w:tblPr/>
      <w:tcPr>
        <w:shd w:val="clear" w:color="000000" w:fill="BDD6EE" w:themeFill="accent1" w:themeFillTint="66"/>
      </w:tcPr>
    </w:tblStylePr>
    <w:tblStylePr w:type="band1Horz">
      <w:tblPr/>
      <w:tcPr>
        <w:shd w:val="clear" w:color="000000" w:fill="BDD6EE" w:themeFill="accent1" w:themeFillTint="66"/>
      </w:tcPr>
    </w:tblStylePr>
  </w:style>
  <w:style w:type="table" w:styleId="5-2">
    <w:name w:val="Grid Table 5 Dark Accent 2"/>
    <w:basedOn w:val="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FBE4D5" w:themeFill="accent2" w:themeFillTint="33"/>
    </w:tc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ED7D31" w:themeFill="accent2"/>
      </w:tcPr>
    </w:tblStylePr>
    <w:tblStylePr w:type="lastRow">
      <w:rPr>
        <w:b/>
        <w:color w:val="FFFFFF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ED7D31" w:themeFill="accent2"/>
      </w:tcPr>
    </w:tblStylePr>
    <w:tblStylePr w:type="firstCol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ED7D31" w:themeFill="accent2"/>
      </w:tcPr>
    </w:tblStylePr>
    <w:tblStylePr w:type="lastCol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ED7D31" w:themeFill="accent2"/>
      </w:tcPr>
    </w:tblStylePr>
    <w:tblStylePr w:type="band1Vert">
      <w:tblPr/>
      <w:tcPr>
        <w:shd w:val="clear" w:color="000000" w:fill="F7CAAC" w:themeFill="accent2" w:themeFillTint="66"/>
      </w:tcPr>
    </w:tblStylePr>
    <w:tblStylePr w:type="band1Horz">
      <w:tblPr/>
      <w:tcPr>
        <w:shd w:val="clear" w:color="000000" w:fill="F7CAAC" w:themeFill="accent2" w:themeFillTint="66"/>
      </w:tcPr>
    </w:tblStylePr>
  </w:style>
  <w:style w:type="table" w:styleId="5-3">
    <w:name w:val="Grid Table 5 Dark Accent 3"/>
    <w:basedOn w:val="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EDEDED" w:themeFill="accent3" w:themeFillTint="33"/>
    </w:tc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A5A5A5" w:themeFill="accent3"/>
      </w:tcPr>
    </w:tblStylePr>
    <w:tblStylePr w:type="lastRow">
      <w:rPr>
        <w:b/>
        <w:color w:val="FFFFFF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A5A5A5" w:themeFill="accent3"/>
      </w:tcPr>
    </w:tblStylePr>
    <w:tblStylePr w:type="firstCol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A5A5A5" w:themeFill="accent3"/>
      </w:tcPr>
    </w:tblStylePr>
    <w:tblStylePr w:type="lastCol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A5A5A5" w:themeFill="accent3"/>
      </w:tcPr>
    </w:tblStylePr>
    <w:tblStylePr w:type="band1Vert">
      <w:tblPr/>
      <w:tcPr>
        <w:shd w:val="clear" w:color="000000" w:fill="DBDBDB" w:themeFill="accent3" w:themeFillTint="66"/>
      </w:tcPr>
    </w:tblStylePr>
    <w:tblStylePr w:type="band1Horz">
      <w:tblPr/>
      <w:tcPr>
        <w:shd w:val="clear" w:color="000000" w:fill="DBDBDB" w:themeFill="accent3" w:themeFillTint="66"/>
      </w:tcPr>
    </w:tblStylePr>
  </w:style>
  <w:style w:type="table" w:styleId="5-4">
    <w:name w:val="Grid Table 5 Dark Accent 4"/>
    <w:basedOn w:val="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FFF2CC" w:themeFill="accent4" w:themeFillTint="33"/>
    </w:tc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FFC000" w:themeFill="accent4"/>
      </w:tcPr>
    </w:tblStylePr>
    <w:tblStylePr w:type="lastRow">
      <w:rPr>
        <w:b/>
        <w:color w:val="FFFFFF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FFC000" w:themeFill="accent4"/>
      </w:tcPr>
    </w:tblStylePr>
    <w:tblStylePr w:type="firstCol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FFC000" w:themeFill="accent4"/>
      </w:tcPr>
    </w:tblStylePr>
    <w:tblStylePr w:type="lastCol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FFC000" w:themeFill="accent4"/>
      </w:tcPr>
    </w:tblStylePr>
    <w:tblStylePr w:type="band1Vert">
      <w:tblPr/>
      <w:tcPr>
        <w:shd w:val="clear" w:color="000000" w:fill="FFE599" w:themeFill="accent4" w:themeFillTint="66"/>
      </w:tcPr>
    </w:tblStylePr>
    <w:tblStylePr w:type="band1Horz">
      <w:tblPr/>
      <w:tcPr>
        <w:shd w:val="clear" w:color="000000" w:fill="FFE599" w:themeFill="accent4" w:themeFillTint="66"/>
      </w:tcPr>
    </w:tblStylePr>
  </w:style>
  <w:style w:type="table" w:styleId="5-5">
    <w:name w:val="Grid Table 5 Dark Accent 5"/>
    <w:basedOn w:val="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D9E2F3" w:themeFill="accent5" w:themeFillTint="33"/>
    </w:tc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4472C4" w:themeFill="accent5"/>
      </w:tcPr>
    </w:tblStylePr>
    <w:tblStylePr w:type="lastRow">
      <w:rPr>
        <w:b/>
        <w:color w:val="FFFFFF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4472C4" w:themeFill="accent5"/>
      </w:tcPr>
    </w:tblStylePr>
    <w:tblStylePr w:type="firstCol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4472C4" w:themeFill="accent5"/>
      </w:tcPr>
    </w:tblStylePr>
    <w:tblStylePr w:type="lastCol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4472C4" w:themeFill="accent5"/>
      </w:tcPr>
    </w:tblStylePr>
    <w:tblStylePr w:type="band1Vert">
      <w:tblPr/>
      <w:tcPr>
        <w:shd w:val="clear" w:color="000000" w:fill="B4C6E7" w:themeFill="accent5" w:themeFillTint="66"/>
      </w:tcPr>
    </w:tblStylePr>
    <w:tblStylePr w:type="band1Horz">
      <w:tblPr/>
      <w:tcPr>
        <w:shd w:val="clear" w:color="000000" w:fill="B4C6E7" w:themeFill="accent5" w:themeFillTint="66"/>
      </w:tcPr>
    </w:tblStylePr>
  </w:style>
  <w:style w:type="table" w:styleId="5-6">
    <w:name w:val="Grid Table 5 Dark Accent 6"/>
    <w:basedOn w:val="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E2EFD9" w:themeFill="accent6" w:themeFillTint="33"/>
    </w:tc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70AD47" w:themeFill="accent6"/>
      </w:tcPr>
    </w:tblStylePr>
    <w:tblStylePr w:type="lastRow">
      <w:rPr>
        <w:b/>
        <w:color w:val="FFFFFF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70AD47" w:themeFill="accent6"/>
      </w:tcPr>
    </w:tblStylePr>
    <w:tblStylePr w:type="firstCol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70AD47" w:themeFill="accent6"/>
      </w:tcPr>
    </w:tblStylePr>
    <w:tblStylePr w:type="lastCol">
      <w:rPr>
        <w:b/>
        <w:color w:val="FFFFFF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70AD47" w:themeFill="accent6"/>
      </w:tcPr>
    </w:tblStylePr>
    <w:tblStylePr w:type="band1Vert">
      <w:tblPr/>
      <w:tcPr>
        <w:shd w:val="clear" w:color="000000" w:fill="C5E0B3" w:themeFill="accent6" w:themeFillTint="66"/>
      </w:tcPr>
    </w:tblStylePr>
    <w:tblStylePr w:type="band1Horz">
      <w:tblPr/>
      <w:tcPr>
        <w:shd w:val="clear" w:color="000000" w:fill="C5E0B3" w:themeFill="accent6" w:themeFillTint="66"/>
      </w:tcPr>
    </w:tblStylePr>
  </w:style>
  <w:style w:type="table" w:styleId="6">
    <w:name w:val="Grid Table 6 Colorful"/>
    <w:basedOn w:val="a1"/>
    <w:rPr>
      <w:color w:val="00000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styleId="6-1">
    <w:name w:val="Grid Table 6 Colorful Accent 1"/>
    <w:basedOn w:val="a1"/>
    <w:rPr>
      <w:color w:val="2E75B4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styleId="6-2">
    <w:name w:val="Grid Table 6 Colorful Accent 2"/>
    <w:basedOn w:val="a1"/>
    <w:rPr>
      <w:color w:val="C45911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styleId="6-3">
    <w:name w:val="Grid Table 6 Colorful Accent 3"/>
    <w:basedOn w:val="a1"/>
    <w:rPr>
      <w:color w:val="7B7B7B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styleId="6-4">
    <w:name w:val="Grid Table 6 Colorful Accent 4"/>
    <w:basedOn w:val="a1"/>
    <w:rPr>
      <w:color w:val="BE8F00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styleId="6-5">
    <w:name w:val="Grid Table 6 Colorful Accent 5"/>
    <w:basedOn w:val="a1"/>
    <w:rPr>
      <w:color w:val="2F5496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styleId="6-6">
    <w:name w:val="Grid Table 6 Colorful Accent 6"/>
    <w:basedOn w:val="a1"/>
    <w:rPr>
      <w:color w:val="538135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styleId="7">
    <w:name w:val="Grid Table 7 Colorful"/>
    <w:basedOn w:val="a1"/>
    <w:rPr>
      <w:color w:val="00000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1"/>
    <w:rPr>
      <w:color w:val="2E75B4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-2">
    <w:name w:val="Grid Table 7 Colorful Accent 2"/>
    <w:basedOn w:val="a1"/>
    <w:rPr>
      <w:color w:val="C45911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-3">
    <w:name w:val="Grid Table 7 Colorful Accent 3"/>
    <w:basedOn w:val="a1"/>
    <w:rPr>
      <w:color w:val="7B7B7B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1"/>
    <w:rPr>
      <w:color w:val="BE8F00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1"/>
    <w:rPr>
      <w:color w:val="2F5496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-6">
    <w:name w:val="Grid Table 7 Colorful Accent 6"/>
    <w:basedOn w:val="a1"/>
    <w:rPr>
      <w:color w:val="538135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1">
    <w:name w:val="List Table 1 Light"/>
    <w:basedOn w:val="a1"/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styleId="1-10">
    <w:name w:val="List Table 1 Light Accent 1"/>
    <w:basedOn w:val="a1"/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styleId="1-20">
    <w:name w:val="List Table 1 Light Accent 2"/>
    <w:basedOn w:val="a1"/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styleId="1-30">
    <w:name w:val="List Table 1 Light Accent 3"/>
    <w:basedOn w:val="a1"/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styleId="1-40">
    <w:name w:val="List Table 1 Light Accent 4"/>
    <w:basedOn w:val="a1"/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styleId="1-50">
    <w:name w:val="List Table 1 Light Accent 5"/>
    <w:basedOn w:val="a1"/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styleId="1-60">
    <w:name w:val="List Table 1 Light Accent 6"/>
    <w:basedOn w:val="a1"/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styleId="21">
    <w:name w:val="List Table 2"/>
    <w:basedOn w:val="a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styleId="2-10">
    <w:name w:val="List Table 2 Accent 1"/>
    <w:basedOn w:val="a1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styleId="2-20">
    <w:name w:val="List Table 2 Accent 2"/>
    <w:basedOn w:val="a1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styleId="2-30">
    <w:name w:val="List Table 2 Accent 3"/>
    <w:basedOn w:val="a1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styleId="2-40">
    <w:name w:val="List Table 2 Accent 4"/>
    <w:basedOn w:val="a1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styleId="2-50">
    <w:name w:val="List Table 2 Accent 5"/>
    <w:basedOn w:val="a1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styleId="2-60">
    <w:name w:val="List Table 2 Accent 6"/>
    <w:basedOn w:val="a1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styleId="31">
    <w:name w:val="List Table 3"/>
    <w:basedOn w:val="a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hd w:val="clear" w:color="auto" w:fill="auto"/>
      </w:rPr>
      <w:tblPr/>
      <w:tcPr>
        <w:shd w:val="clear" w:color="000000" w:fill="000000" w:themeFill="tex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000000" w:themeColor="text1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1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hd w:val="clear" w:color="auto" w:fill="auto"/>
      </w:rPr>
      <w:tblPr/>
      <w:tcPr>
        <w:shd w:val="clear" w:color="000000" w:fill="5B9BD5" w:themeFill="accen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5B9BD5" w:themeColor="accent1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-20">
    <w:name w:val="List Table 3 Accent 2"/>
    <w:basedOn w:val="a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color w:val="FFFFFF"/>
        <w:shd w:val="clear" w:color="auto" w:fill="auto"/>
      </w:rPr>
      <w:tblPr/>
      <w:tcPr>
        <w:shd w:val="clear" w:color="000000" w:fill="ED7D31" w:themeFill="accent2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ED7D31" w:themeColor="accent2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-30">
    <w:name w:val="List Table 3 Accent 3"/>
    <w:basedOn w:val="a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color w:val="FFFFFF"/>
        <w:shd w:val="clear" w:color="auto" w:fill="auto"/>
      </w:rPr>
      <w:tblPr/>
      <w:tcPr>
        <w:shd w:val="clear" w:color="000000" w:fill="A5A5A5" w:themeFill="accent3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A5A5A5" w:themeColor="accent3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1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color w:val="FFFFFF"/>
        <w:shd w:val="clear" w:color="auto" w:fill="auto"/>
      </w:rPr>
      <w:tblPr/>
      <w:tcPr>
        <w:shd w:val="clear" w:color="000000" w:fill="FFC000" w:themeFill="accent4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FC000" w:themeColor="accent4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1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color w:val="FFFFFF"/>
        <w:shd w:val="clear" w:color="auto" w:fill="auto"/>
      </w:rPr>
      <w:tblPr/>
      <w:tcPr>
        <w:shd w:val="clear" w:color="000000" w:fill="4472C4" w:themeFill="accent5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4472C4" w:themeColor="accent5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-60">
    <w:name w:val="List Table 3 Accent 6"/>
    <w:basedOn w:val="a1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color w:val="FFFFFF"/>
        <w:shd w:val="clear" w:color="auto" w:fill="auto"/>
      </w:rPr>
      <w:tblPr/>
      <w:tcPr>
        <w:shd w:val="clear" w:color="000000" w:fill="70AD47" w:themeFill="accent6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70AD47" w:themeColor="accent6"/>
        </w:tcBorders>
        <w:shd w:val="clear" w:color="000000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000000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000000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1">
    <w:name w:val="List Table 4"/>
    <w:basedOn w:val="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000000" w:fill="000000" w:themeFill="tex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styleId="4-10">
    <w:name w:val="List Table 4 Accent 1"/>
    <w:basedOn w:val="a1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000000" w:fill="5B9BD5" w:themeFill="accen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styleId="4-20">
    <w:name w:val="List Table 4 Accent 2"/>
    <w:basedOn w:val="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000000" w:fill="ED7D31" w:themeFill="accent2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styleId="4-30">
    <w:name w:val="List Table 4 Accent 3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000000" w:fill="A5A5A5" w:themeFill="accent3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styleId="4-40">
    <w:name w:val="List Table 4 Accent 4"/>
    <w:basedOn w:val="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000000" w:fill="FFC000" w:themeFill="accent4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styleId="4-50">
    <w:name w:val="List Table 4 Accent 5"/>
    <w:basedOn w:val="a1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000000" w:fill="4472C4" w:themeFill="accent5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styleId="4-60">
    <w:name w:val="List Table 4 Accent 6"/>
    <w:basedOn w:val="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color w:val="FFFFFF"/>
        <w:shd w:val="clear" w:color="auto" w:fill="auto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000000" w:fill="70AD47" w:themeFill="accent6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customStyle="1" w:styleId="ListTable5">
    <w:name w:val="List Table 5"/>
    <w:basedOn w:val="a1"/>
    <w:rPr>
      <w:color w:val="FFFFFF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000000" w:fill="000000" w:themeFill="text1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1"/>
    <w:rPr>
      <w:color w:val="FFFFFF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000000" w:fill="5B9BD5" w:themeFill="accent1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1"/>
    <w:rPr>
      <w:color w:val="FFFFFF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000000" w:fill="ED7D31" w:themeFill="accent2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1"/>
    <w:rPr>
      <w:color w:val="FFFFFF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000000" w:fill="A5A5A5" w:themeFill="accent3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1"/>
    <w:rPr>
      <w:color w:val="FFFFFF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000000" w:fill="FFC000" w:themeFill="accent4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1"/>
    <w:rPr>
      <w:color w:val="FFFFFF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000000" w:fill="4472C4" w:themeFill="accent5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1"/>
    <w:rPr>
      <w:color w:val="FFFFFF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000000" w:fill="70AD47" w:themeFill="accent6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0">
    <w:name w:val="List Table 6 Colorful"/>
    <w:basedOn w:val="a1"/>
    <w:rPr>
      <w:color w:val="000000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styleId="6-10">
    <w:name w:val="List Table 6 Colorful Accent 1"/>
    <w:basedOn w:val="a1"/>
    <w:rPr>
      <w:color w:val="2E75B4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</w:style>
  <w:style w:type="table" w:styleId="6-20">
    <w:name w:val="List Table 6 Colorful Accent 2"/>
    <w:basedOn w:val="a1"/>
    <w:rPr>
      <w:color w:val="C45911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</w:style>
  <w:style w:type="table" w:styleId="6-30">
    <w:name w:val="List Table 6 Colorful Accent 3"/>
    <w:basedOn w:val="a1"/>
    <w:rPr>
      <w:color w:val="7B7B7B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</w:style>
  <w:style w:type="table" w:styleId="6-40">
    <w:name w:val="List Table 6 Colorful Accent 4"/>
    <w:basedOn w:val="a1"/>
    <w:rPr>
      <w:color w:val="BE8F00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</w:style>
  <w:style w:type="table" w:styleId="6-50">
    <w:name w:val="List Table 6 Colorful Accent 5"/>
    <w:basedOn w:val="a1"/>
    <w:rPr>
      <w:color w:val="2F5496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</w:style>
  <w:style w:type="table" w:styleId="6-60">
    <w:name w:val="List Table 6 Colorful Accent 6"/>
    <w:basedOn w:val="a1"/>
    <w:rPr>
      <w:color w:val="538135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</w:style>
  <w:style w:type="table" w:styleId="70">
    <w:name w:val="List Table 7 Colorful"/>
    <w:basedOn w:val="a1"/>
    <w:rPr>
      <w:color w:val="000000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000000" w:themeColor="text1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000000" w:themeColor="text1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000000" w:themeColor="text1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000000" w:themeColor="text1"/>
        </w:tcBorders>
        <w:shd w:val="clear" w:color="000000" w:fill="FFFFFF" w:themeFill="background1"/>
      </w:tc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1"/>
    <w:rPr>
      <w:color w:val="2E75B4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5B9BD5" w:themeColor="accent1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5B9BD5" w:themeColor="accent1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5B9BD5" w:themeColor="accent1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5B9BD5" w:themeColor="accent1"/>
        </w:tcBorders>
        <w:shd w:val="clear" w:color="000000" w:fill="FFFFFF" w:themeFill="background1"/>
      </w:tcPr>
    </w:tblStylePr>
    <w:tblStylePr w:type="band1Vert">
      <w:tblPr/>
      <w:tcPr>
        <w:shd w:val="clear" w:color="000000" w:fill="DEEAF6" w:themeFill="accent1" w:themeFillTint="33"/>
      </w:tcPr>
    </w:tblStylePr>
    <w:tblStylePr w:type="band1Horz">
      <w:tblPr/>
      <w:tcPr>
        <w:shd w:val="clear" w:color="000000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1"/>
    <w:rPr>
      <w:color w:val="C45911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ED7D31" w:themeColor="accent2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ED7D31" w:themeColor="accent2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ED7D31" w:themeColor="accent2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ED7D31" w:themeColor="accent2"/>
        </w:tcBorders>
        <w:shd w:val="clear" w:color="000000" w:fill="FFFFFF" w:themeFill="background1"/>
      </w:tcPr>
    </w:tblStylePr>
    <w:tblStylePr w:type="band1Vert">
      <w:tblPr/>
      <w:tcPr>
        <w:shd w:val="clear" w:color="000000" w:fill="FBE4D5" w:themeFill="accent2" w:themeFillTint="33"/>
      </w:tcPr>
    </w:tblStylePr>
    <w:tblStylePr w:type="band1Horz">
      <w:tblPr/>
      <w:tcPr>
        <w:shd w:val="clear" w:color="000000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1"/>
    <w:rPr>
      <w:color w:val="7B7B7B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A5A5A5" w:themeColor="accent3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A5A5A5" w:themeColor="accent3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A5A5A5" w:themeColor="accent3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A5A5A5" w:themeColor="accent3"/>
        </w:tcBorders>
        <w:shd w:val="clear" w:color="000000" w:fill="FFFFFF" w:themeFill="background1"/>
      </w:tcPr>
    </w:tblStylePr>
    <w:tblStylePr w:type="band1Vert">
      <w:tblPr/>
      <w:tcPr>
        <w:shd w:val="clear" w:color="000000" w:fill="EDEDED" w:themeFill="accent3" w:themeFillTint="33"/>
      </w:tcPr>
    </w:tblStylePr>
    <w:tblStylePr w:type="band1Horz">
      <w:tblPr/>
      <w:tcPr>
        <w:shd w:val="clear" w:color="000000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1"/>
    <w:rPr>
      <w:color w:val="BE8F00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FFC000" w:themeColor="accent4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FFC000" w:themeColor="accent4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FFC000" w:themeColor="accent4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FFC000" w:themeColor="accent4"/>
        </w:tcBorders>
        <w:shd w:val="clear" w:color="000000" w:fill="FFFFFF" w:themeFill="background1"/>
      </w:tcPr>
    </w:tblStylePr>
    <w:tblStylePr w:type="band1Vert">
      <w:tblPr/>
      <w:tcPr>
        <w:shd w:val="clear" w:color="000000" w:fill="FFF2CC" w:themeFill="accent4" w:themeFillTint="33"/>
      </w:tcPr>
    </w:tblStylePr>
    <w:tblStylePr w:type="band1Horz">
      <w:tblPr/>
      <w:tcPr>
        <w:shd w:val="clear" w:color="000000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1"/>
    <w:rPr>
      <w:color w:val="2F5496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4472C4" w:themeColor="accent5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4472C4" w:themeColor="accent5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4472C4" w:themeColor="accent5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4472C4" w:themeColor="accent5"/>
        </w:tcBorders>
        <w:shd w:val="clear" w:color="000000" w:fill="FFFFFF" w:themeFill="background1"/>
      </w:tcPr>
    </w:tblStylePr>
    <w:tblStylePr w:type="band1Vert">
      <w:tblPr/>
      <w:tcPr>
        <w:shd w:val="clear" w:color="000000" w:fill="D9E2F3" w:themeFill="accent5" w:themeFillTint="33"/>
      </w:tcPr>
    </w:tblStylePr>
    <w:tblStylePr w:type="band1Horz">
      <w:tblPr/>
      <w:tcPr>
        <w:shd w:val="clear" w:color="000000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1"/>
    <w:rPr>
      <w:color w:val="538135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70AD47" w:themeColor="accent6"/>
        </w:tcBorders>
        <w:shd w:val="clear" w:color="000000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70AD47" w:themeColor="accent6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70AD47" w:themeColor="accent6"/>
        </w:tcBorders>
        <w:shd w:val="clear" w:color="000000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70AD47" w:themeColor="accent6"/>
        </w:tcBorders>
        <w:shd w:val="clear" w:color="000000" w:fill="FFFFFF" w:themeFill="background1"/>
      </w:tcPr>
    </w:tblStylePr>
    <w:tblStylePr w:type="band1Vert">
      <w:tblPr/>
      <w:tcPr>
        <w:shd w:val="clear" w:color="000000" w:fill="E2EFD9" w:themeFill="accent6" w:themeFillTint="33"/>
      </w:tcPr>
    </w:tblStylePr>
    <w:tblStylePr w:type="band1Horz">
      <w:tblPr/>
      <w:tcPr>
        <w:shd w:val="clear" w:color="000000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6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</w:style>
  <w:style w:type="paragraph" w:styleId="a7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</w:style>
  <w:style w:type="character" w:styleId="a8">
    <w:name w:val="annotation reference"/>
    <w:basedOn w:val="a0"/>
    <w:uiPriority w:val="99"/>
    <w:semiHidden/>
    <w:unhideWhenUsed/>
    <w:rPr>
      <w:sz w:val="18"/>
      <w:szCs w:val="18"/>
      <w:shd w:val="clear" w:color="auto" w:fill="auto"/>
    </w:rPr>
  </w:style>
  <w:style w:type="paragraph" w:styleId="a9">
    <w:name w:val="annotation text"/>
    <w:basedOn w:val="a"/>
    <w:link w:val="Char1"/>
    <w:uiPriority w:val="99"/>
    <w:unhideWhenUsed/>
    <w:pPr>
      <w:spacing w:after="160"/>
    </w:pPr>
    <w:rPr>
      <w:rFonts w:asciiTheme="minorHAnsi" w:hAnsiTheme="minorHAnsi" w:cstheme="minorBidi"/>
    </w:rPr>
  </w:style>
  <w:style w:type="character" w:customStyle="1" w:styleId="Char1">
    <w:name w:val="메모 텍스트 Char"/>
    <w:basedOn w:val="a0"/>
    <w:link w:val="a9"/>
    <w:uiPriority w:val="99"/>
    <w:rPr>
      <w:rFonts w:asciiTheme="minorHAnsi" w:hAnsiTheme="minorHAnsi" w:cstheme="minorBidi"/>
      <w:shd w:val="clear" w:color="auto" w:fill="auto"/>
    </w:rPr>
  </w:style>
  <w:style w:type="paragraph" w:styleId="aa">
    <w:name w:val="annotation subject"/>
    <w:basedOn w:val="a9"/>
    <w:next w:val="a9"/>
    <w:link w:val="Char2"/>
    <w:uiPriority w:val="99"/>
    <w:semiHidden/>
    <w:unhideWhenUsed/>
    <w:pPr>
      <w:spacing w:after="0"/>
    </w:pPr>
    <w:rPr>
      <w:rFonts w:ascii="Times New Roman" w:hAnsi="Times New Roman" w:cs="Times New Roman"/>
      <w:b/>
    </w:rPr>
  </w:style>
  <w:style w:type="character" w:customStyle="1" w:styleId="Char2">
    <w:name w:val="메모 주제 Char"/>
    <w:basedOn w:val="Char1"/>
    <w:link w:val="aa"/>
    <w:uiPriority w:val="99"/>
    <w:semiHidden/>
    <w:rPr>
      <w:rFonts w:asciiTheme="minorHAnsi" w:hAnsiTheme="minorHAnsi" w:cstheme="minorBidi"/>
      <w:b/>
      <w:shd w:val="clear" w:color="auto" w:fill="auto"/>
    </w:rPr>
  </w:style>
  <w:style w:type="character" w:styleId="ab">
    <w:name w:val="Hyperlink"/>
    <w:basedOn w:val="a0"/>
    <w:uiPriority w:val="99"/>
    <w:unhideWhenUsed/>
    <w:rPr>
      <w:color w:val="0563C1"/>
      <w:u w:val="single"/>
      <w:shd w:val="clear" w:color="auto" w:fill="auto"/>
    </w:rPr>
  </w:style>
  <w:style w:type="character" w:customStyle="1" w:styleId="12">
    <w:name w:val="확인되지 않은 멘션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ysnw@yonsei.ac.k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652</Words>
  <Characters>3720</Characters>
  <Application>Microsoft Office Word</Application>
  <DocSecurity>0</DocSecurity>
  <Lines>31</Lines>
  <Paragraphs>8</Paragraph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이 경란</dc:creator>
  <cp:lastModifiedBy>남희정</cp:lastModifiedBy>
  <cp:revision>9</cp:revision>
  <dcterms:created xsi:type="dcterms:W3CDTF">2026-10-15T05:28:00Z</dcterms:created>
  <dcterms:modified xsi:type="dcterms:W3CDTF">2026-10-19T03:01:00Z</dcterms:modified>
</cp:coreProperties>
</file>