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autoSpaceDE w:val="false"/>
        <w:autoSpaceDN w:val="false"/>
        <w:spacing w:after="80" w:before="0" w:line="240" w:lineRule="auto"/>
        <w:jc w:val="left"/>
      </w:pPr>
      <w:r>
        <w:rPr>
          <w:rFonts w:ascii="바탕" w:cs="바탕" w:eastAsia="바탕" w:hAnsi="바탕"/>
          <w:b/>
          <w:bCs/>
          <w:color w:val="000000"/>
          <w:sz w:val="36"/>
          <w:szCs w:val="36"/>
        </w:rPr>
        <w:t xml:space="preserve"/>
      </w:r>
      <w:r>
        <w:rPr>
          <w:rFonts w:ascii="바탕" w:cs="바탕" w:eastAsia="바탕" w:hAnsi="바탕"/>
          <w:b/>
          <w:bCs/>
          <w:color w:val="000000"/>
          <w:sz w:val="36"/>
          <w:szCs w:val="36"/>
        </w:rPr>
        <w:t xml:space="preserve">제2회 2026 대한민국 AI 창조공모대전</w:t>
      </w:r>
    </w:p>
    <w:p>
      <w:pPr>
        <w:autoSpaceDE w:val="false"/>
        <w:autoSpaceDN w:val="false"/>
        <w:spacing w:after="80" w:before="0" w:line="240" w:lineRule="auto"/>
        <w:jc w:val="left"/>
      </w:pPr>
      <w:r>
        <w:rPr>
          <w:rFonts w:ascii="바탕" w:cs="바탕" w:eastAsia="바탕" w:hAnsi="바탕"/>
          <w:b/>
          <w:bCs/>
          <w:color w:val="000000"/>
          <w:sz w:val="50"/>
          <w:szCs w:val="50"/>
        </w:rPr>
        <w:t xml:space="preserve">출품원서</w:t>
      </w:r>
    </w:p>
    <w:tbl>
      <w:tblPr>
        <w:tblW w:type="dxa" w:w="105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10"/>
        <w:gridCol w:w="6462"/>
        <w:gridCol w:w="1110"/>
        <w:gridCol w:w="1890"/>
      </w:tblGrid>
      <w:tr>
        <w:trPr>
          <w:cantSplit/>
          <w:trHeight w:val="596" w:hRule="atLeast"/>
        </w:trPr>
        <w:tc>
          <w:tcPr>
            <w:tcW w:type="dxa" w:w="111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출품부문</w:t>
            </w:r>
          </w:p>
        </w:tc>
        <w:tc>
          <w:tcPr>
            <w:tcW w:type="dxa" w:w="646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□ AI IMAGE ART (이미지)     □ AI VIDEO ART (영상)</w:t>
            </w:r>
          </w:p>
        </w:tc>
        <w:tc>
          <w:tcPr>
            <w:tcW w:type="dxa" w:w="111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접수번호</w:t>
            </w:r>
          </w:p>
        </w:tc>
        <w:tc>
          <w:tcPr>
            <w:tcW w:type="dxa" w:w="189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404040"/>
                <w:sz w:val="17"/>
                <w:szCs w:val="17"/>
              </w:rPr>
              <w:t xml:space="preserve">※ 협회 기재</w:t>
            </w:r>
          </w:p>
        </w:tc>
      </w:tr>
    </w:tbl>
    <w:p>
      <w:pPr>
        <w:autoSpaceDE w:val="false"/>
        <w:autoSpaceDN w:val="false"/>
        <w:spacing w:after="0" w:before="0" w:line="270" w:lineRule="auto"/>
        <w:jc w:val="left"/>
      </w:pPr>
      <w:r>
        <w:rPr>
          <w:rFonts w:ascii="맑은 고딕" w:cs="맑은 고딕" w:eastAsia="맑은 고딕" w:hAnsi="맑은 고딕"/>
          <w:b w:val="false"/>
          <w:bCs w:val="false"/>
          <w:color w:val="404040"/>
          <w:sz w:val="17"/>
          <w:szCs w:val="17"/>
        </w:rPr>
        <w:t xml:space="preserve">※ 출품부문을 먼저 선택하고 해당 부문 항목만 작성합니다.</w:t>
      </w:r>
    </w:p>
    <w:p>
      <w:pPr>
        <w:autoSpaceDE w:val="false"/>
        <w:autoSpaceDN w:val="false"/>
        <w:spacing w:after="0" w:before="0" w:line="270" w:lineRule="auto"/>
        <w:jc w:val="left"/>
      </w:pPr>
      <w:r>
        <w:rPr>
          <w:rFonts w:ascii="맑은 고딕" w:cs="맑은 고딕" w:eastAsia="맑은 고딕" w:hAnsi="맑은 고딕"/>
          <w:b w:val="false"/>
          <w:bCs w:val="false"/>
          <w:color w:val="404040"/>
          <w:sz w:val="17"/>
          <w:szCs w:val="17"/>
        </w:rPr>
        <w:t xml:space="preserve">    (이미지 부문 출품 시 영상 부문 항목 작성 생략  /  영상 부문 출품 시 이미지 부문 항목 작성 생략)</w:t>
      </w:r>
    </w:p>
    <w:tbl>
      <w:tblPr>
        <w:tblW w:type="dxa" w:w="105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10"/>
        <w:gridCol w:w="1520"/>
        <w:gridCol w:w="3211"/>
        <w:gridCol w:w="1080"/>
        <w:gridCol w:w="3651"/>
      </w:tblGrid>
      <w:tr>
        <w:trPr>
          <w:cantSplit/>
          <w:trHeight w:val="520" w:hRule="atLeast"/>
        </w:trPr>
        <w:tc>
          <w:tcPr>
            <w:tcW w:type="dxa" w:w="111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3E3E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20"/>
                <w:szCs w:val="20"/>
              </w:rPr>
              <w:t xml:space="preserve">출품작가</w:t>
            </w:r>
          </w:p>
        </w:tc>
        <w:tc>
          <w:tcPr>
            <w:tcW w:type="dxa" w:w="15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성명</w:t>
            </w:r>
          </w:p>
        </w:tc>
        <w:tc>
          <w:tcPr>
            <w:tcW w:type="dxa" w:w="32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365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년       월       일</w:t>
            </w:r>
          </w:p>
        </w:tc>
      </w:tr>
      <w:tr>
        <w:trPr>
          <w:cantSplit/>
          <w:trHeight w:val="52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15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참가구분</w:t>
            </w:r>
          </w:p>
        </w:tc>
        <w:tc>
          <w:tcPr>
            <w:tcW w:type="dxa" w:w="7942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9"/>
                <w:szCs w:val="19"/>
              </w:rPr>
              <w:t xml:space="preserve">□ 초등학생  □ 중학생  □ 고등학생  □ 대학(원)생  □ 일반  □ 기타(       )</w:t>
            </w:r>
          </w:p>
        </w:tc>
      </w:tr>
      <w:tr>
        <w:trPr>
          <w:cantSplit/>
          <w:trHeight w:val="52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15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소속</w:t>
            </w:r>
          </w:p>
        </w:tc>
        <w:tc>
          <w:tcPr>
            <w:tcW w:type="dxa" w:w="7942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404040"/>
                <w:sz w:val="17"/>
                <w:szCs w:val="17"/>
              </w:rPr>
              <w:t xml:space="preserve">※ 학교·단체·회사명 (해당 시 작성)</w:t>
            </w:r>
          </w:p>
        </w:tc>
      </w:tr>
      <w:tr>
        <w:trPr>
          <w:cantSplit/>
          <w:trHeight w:val="52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15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휴대전화</w:t>
            </w:r>
          </w:p>
        </w:tc>
        <w:tc>
          <w:tcPr>
            <w:tcW w:type="dxa" w:w="32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이메일</w:t>
            </w:r>
          </w:p>
        </w:tc>
        <w:tc>
          <w:tcPr>
            <w:tcW w:type="dxa" w:w="365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15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주소</w:t>
            </w:r>
          </w:p>
        </w:tc>
        <w:tc>
          <w:tcPr>
            <w:tcW w:type="dxa" w:w="7942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(우편번호:                    )</w:t>
            </w:r>
          </w:p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404040"/>
                <w:sz w:val="17"/>
                <w:szCs w:val="17"/>
              </w:rPr>
              <w:t xml:space="preserve">※ 상장·부상 및 미반출 작품 배송 시 사용됩니다.</w:t>
            </w:r>
          </w:p>
        </w:tc>
      </w:tr>
      <w:tr>
        <w:trPr>
          <w:cantSplit/>
          <w:trHeight w:val="64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15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보호자</w:t>
            </w:r>
          </w:p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404040"/>
                <w:sz w:val="17"/>
                <w:szCs w:val="17"/>
              </w:rPr>
              <w:t xml:space="preserve">(만 14세 미만)</w:t>
            </w:r>
          </w:p>
        </w:tc>
        <w:tc>
          <w:tcPr>
            <w:tcW w:type="dxa" w:w="7942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성명:                              연락처:</w:t>
            </w:r>
          </w:p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404040"/>
                <w:sz w:val="17"/>
                <w:szCs w:val="17"/>
              </w:rPr>
              <w:t xml:space="preserve">※ 만 14세 미만 참가자는 반드시 작성</w:t>
            </w:r>
          </w:p>
        </w:tc>
      </w:tr>
      <w:tr>
        <w:trPr>
          <w:cantSplit/>
          <w:trHeight w:val="640" w:hRule="atLeast"/>
        </w:trPr>
        <w:tc>
          <w:tcPr>
            <w:tcW w:type="dxa" w:w="111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3E3E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20"/>
                <w:szCs w:val="20"/>
              </w:rPr>
              <w:t xml:space="preserve">작품정보</w:t>
            </w:r>
          </w:p>
        </w:tc>
        <w:tc>
          <w:tcPr>
            <w:tcW w:type="dxa" w:w="15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주제</w:t>
            </w:r>
          </w:p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404040"/>
                <w:sz w:val="17"/>
                <w:szCs w:val="17"/>
              </w:rPr>
              <w:t xml:space="preserve">(택 1)</w:t>
            </w:r>
          </w:p>
        </w:tc>
        <w:tc>
          <w:tcPr>
            <w:tcW w:type="dxa" w:w="7942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□ 1. 한국의 멋            □ 2. 내가 꿈꾸는 내일</w:t>
            </w:r>
          </w:p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404040"/>
                <w:sz w:val="17"/>
                <w:szCs w:val="17"/>
              </w:rPr>
              <w:t xml:space="preserve">※ 주제별 세부 예시는 공고문 참조</w:t>
            </w:r>
          </w:p>
        </w:tc>
      </w:tr>
      <w:tr>
        <w:trPr>
          <w:cantSplit/>
          <w:trHeight w:val="52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15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작품명</w:t>
            </w:r>
          </w:p>
        </w:tc>
        <w:tc>
          <w:tcPr>
            <w:tcW w:type="dxa" w:w="7942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66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15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작품설명</w:t>
            </w:r>
          </w:p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404040"/>
                <w:sz w:val="17"/>
                <w:szCs w:val="17"/>
              </w:rPr>
              <w:t xml:space="preserve">(기획 의도)</w:t>
            </w:r>
          </w:p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404040"/>
                <w:sz w:val="17"/>
                <w:szCs w:val="17"/>
              </w:rPr>
              <w:t xml:space="preserve">(300자 내외)</w:t>
            </w:r>
          </w:p>
        </w:tc>
        <w:tc>
          <w:tcPr>
            <w:tcW w:type="dxa" w:w="7942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111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3E3E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20"/>
                <w:szCs w:val="20"/>
              </w:rPr>
              <w:t xml:space="preserve">제출규격</w:t>
            </w:r>
          </w:p>
        </w:tc>
        <w:tc>
          <w:tcPr>
            <w:tcW w:type="dxa" w:w="15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이미지 부문</w:t>
            </w:r>
          </w:p>
        </w:tc>
        <w:tc>
          <w:tcPr>
            <w:tcW w:type="dxa" w:w="7942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화면비율   □ 1:1    □ 16:9    □ 9:16</w:t>
            </w:r>
          </w:p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파일형식   □ jpg    □ png</w:t>
            </w:r>
          </w:p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404040"/>
                <w:sz w:val="17"/>
                <w:szCs w:val="17"/>
              </w:rPr>
              <w:t xml:space="preserve">※ 해상도 300dpi 이상 / 파일 용량 30MB 이하  (영상 부문 출품 시 작성 생략)</w:t>
            </w:r>
          </w:p>
        </w:tc>
      </w:tr>
      <w:tr>
        <w:trPr>
          <w:cantSplit/>
          <w:trHeight w:val="80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152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영상 부문</w:t>
            </w:r>
          </w:p>
        </w:tc>
        <w:tc>
          <w:tcPr>
            <w:tcW w:type="dxa" w:w="7942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화면비율   □ 9:16 (세로)    □ 16:9 (가로)</w:t>
            </w:r>
          </w:p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파일형식   □ mp4 (권장)    □ mov    □ avi</w:t>
            </w:r>
          </w:p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404040"/>
                <w:sz w:val="17"/>
                <w:szCs w:val="17"/>
              </w:rPr>
              <w:t xml:space="preserve">※ HD(1080×1920) 이상 / 썸네일 이미지 필수 제출  (이미지 부문 출품 시 작성 생략)</w:t>
            </w:r>
          </w:p>
        </w:tc>
      </w:tr>
      <w:tr>
        <w:trPr>
          <w:cantSplit/>
          <w:trHeight w:val="52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7942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러닝타임:            초  (30초 ~ 1분 이내)</w:t>
            </w:r>
          </w:p>
        </w:tc>
      </w:tr>
      <w:tr>
        <w:trPr>
          <w:cantSplit/>
          <w:trHeight w:val="72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7942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제출 방법:  영상 원본 파일 + 썸네일 이미지를 웹하드 또는 이메일로 제출</w:t>
            </w:r>
          </w:p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404040"/>
                <w:sz w:val="17"/>
                <w:szCs w:val="17"/>
              </w:rPr>
              <w:t xml:space="preserve">※ 유튜브 링크로 제출하실 분은 구글폼으로 접수 (본 출품원서 불필요)</w:t>
            </w:r>
          </w:p>
        </w:tc>
      </w:tr>
    </w:tbl>
    <w:p>
      <w:pPr>
        <w:autoSpaceDE w:val="false"/>
        <w:autoSpaceDN w:val="false"/>
        <w:spacing w:after="0" w:before="0" w:line="270" w:lineRule="auto"/>
        <w:jc w:val="left"/>
      </w:pPr>
      <w:r>
        <w:rPr>
          <w:rFonts w:ascii="맑은 고딕" w:cs="맑은 고딕" w:eastAsia="맑은 고딕" w:hAnsi="맑은 고딕"/>
          <w:b w:val="false"/>
          <w:bCs w:val="false"/>
          <w:color w:val="404040"/>
          <w:sz w:val="17"/>
          <w:szCs w:val="17"/>
        </w:rPr>
        <w:t xml:space="preserve">※ 제출 파일명</w:t>
      </w:r>
    </w:p>
    <w:p>
      <w:pPr>
        <w:autoSpaceDE w:val="false"/>
        <w:autoSpaceDN w:val="false"/>
        <w:spacing w:after="0" w:before="0" w:line="270" w:lineRule="auto"/>
        <w:jc w:val="left"/>
      </w:pPr>
      <w:r>
        <w:rPr>
          <w:rFonts w:ascii="맑은 고딕" w:cs="맑은 고딕" w:eastAsia="맑은 고딕" w:hAnsi="맑은 고딕"/>
          <w:b w:val="false"/>
          <w:bCs w:val="false"/>
          <w:color w:val="404040"/>
          <w:sz w:val="17"/>
          <w:szCs w:val="17"/>
        </w:rPr>
        <w:t xml:space="preserve">    · 이미지 부문: 이미지_성명_작품명.jpg(png)</w:t>
      </w:r>
    </w:p>
    <w:p>
      <w:pPr>
        <w:autoSpaceDE w:val="false"/>
        <w:autoSpaceDN w:val="false"/>
        <w:spacing w:after="0" w:before="0" w:line="270" w:lineRule="auto"/>
        <w:jc w:val="left"/>
      </w:pPr>
      <w:r>
        <w:rPr>
          <w:rFonts w:ascii="맑은 고딕" w:cs="맑은 고딕" w:eastAsia="맑은 고딕" w:hAnsi="맑은 고딕"/>
          <w:b w:val="false"/>
          <w:bCs w:val="false"/>
          <w:color w:val="404040"/>
          <w:sz w:val="17"/>
          <w:szCs w:val="17"/>
        </w:rPr>
        <w:t xml:space="preserve">    · 영상 부문: 영상_성명_작품명.mp4(mov, avi)  /  썸네일: 영상_성명_작품명_썸네일.jpg</w:t>
      </w:r>
    </w:p>
    <w:p>
      <w:pPr>
        <w:autoSpaceDE w:val="false"/>
        <w:autoSpaceDN w:val="false"/>
        <w:spacing w:after="0" w:before="0" w:line="270" w:lineRule="auto"/>
        <w:jc w:val="left"/>
      </w:pPr>
      <w:r>
        <w:rPr>
          <w:rFonts w:ascii="맑은 고딕" w:cs="맑은 고딕" w:eastAsia="맑은 고딕" w:hAnsi="맑은 고딕"/>
          <w:b w:val="false"/>
          <w:bCs w:val="false"/>
          <w:color w:val="404040"/>
          <w:sz w:val="17"/>
          <w:szCs w:val="17"/>
        </w:rPr>
        <w:t xml:space="preserve">    · 출품원서: 출품원서_성명_작품명 (작품 파일과 함께 웹하드 또는 이메일로 제출)</w:t>
      </w:r>
    </w:p>
    <w:p>
      <w:pPr>
        <w:autoSpaceDE w:val="false"/>
        <w:autoSpaceDN w:val="false"/>
        <w:spacing w:after="80" w:before="0" w:line="240" w:lineRule="auto"/>
        <w:jc w:val="left"/>
      </w:pPr>
      <w:r>
        <w:br w:type="page"/>
      </w:r>
      <w:r>
        <w:rPr>
          <w:rFonts w:ascii="바탕" w:cs="바탕" w:eastAsia="바탕" w:hAnsi="바탕"/>
          <w:b/>
          <w:bCs/>
          <w:color w:val="000000"/>
          <w:sz w:val="30"/>
          <w:szCs w:val="30"/>
        </w:rPr>
        <w:t xml:space="preserve">AI 제작정보 및 확인·동의</w:t>
      </w:r>
    </w:p>
    <w:p>
      <w:pPr>
        <w:autoSpaceDE w:val="false"/>
        <w:autoSpaceDN w:val="false"/>
        <w:spacing w:after="0" w:before="0" w:line="270" w:lineRule="auto"/>
        <w:jc w:val="left"/>
      </w:pPr>
      <w:r>
        <w:rPr>
          <w:rFonts w:ascii="맑은 고딕" w:cs="맑은 고딕" w:eastAsia="맑은 고딕" w:hAnsi="맑은 고딕"/>
          <w:b w:val="false"/>
          <w:bCs w:val="false"/>
          <w:color w:val="404040"/>
          <w:sz w:val="17"/>
          <w:szCs w:val="17"/>
        </w:rPr>
        <w:t xml:space="preserve">※ 사용 AI 툴, 프롬프트, AI 제작기록은 반드시 작성해야 합니다. 사용 AI 툴은 출품부문에 해당하는 칸만 체크합니다.</w:t>
      </w:r>
    </w:p>
    <w:tbl>
      <w:tblPr>
        <w:tblW w:type="dxa" w:w="105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10"/>
        <w:gridCol w:w="1520"/>
        <w:gridCol w:w="1280"/>
        <w:gridCol w:w="6662"/>
      </w:tblGrid>
      <w:tr>
        <w:trPr>
          <w:cantSplit/>
          <w:trHeight w:val="720" w:hRule="atLeast"/>
        </w:trPr>
        <w:tc>
          <w:tcPr>
            <w:tcW w:type="dxa" w:w="111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3E3E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20"/>
                <w:szCs w:val="20"/>
              </w:rPr>
              <w:t xml:space="preserve">AI</w:t>
            </w:r>
          </w:p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20"/>
                <w:szCs w:val="20"/>
              </w:rPr>
              <w:t xml:space="preserve">제작정보</w:t>
            </w:r>
          </w:p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404040"/>
                <w:sz w:val="17"/>
                <w:szCs w:val="17"/>
              </w:rPr>
              <w:t xml:space="preserve">(필수)</w:t>
            </w:r>
          </w:p>
        </w:tc>
        <w:tc>
          <w:tcPr>
            <w:tcW w:type="dxa" w:w="152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사용 AI 툴</w:t>
            </w:r>
          </w:p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404040"/>
                <w:sz w:val="17"/>
                <w:szCs w:val="17"/>
              </w:rPr>
              <w:t xml:space="preserve">(복수 선택)</w:t>
            </w:r>
          </w:p>
        </w:tc>
        <w:tc>
          <w:tcPr>
            <w:tcW w:type="dxa" w:w="12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이미지</w:t>
            </w:r>
          </w:p>
        </w:tc>
        <w:tc>
          <w:tcPr>
            <w:tcW w:type="dxa" w:w="666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9"/>
                <w:szCs w:val="19"/>
              </w:rPr>
              <w:t xml:space="preserve">□ Midjourney    □ ChatGPT(GPT 이미지)    □ DALL·E</w:t>
            </w:r>
          </w:p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9"/>
                <w:szCs w:val="19"/>
              </w:rPr>
              <w:t xml:space="preserve">□ Google Gemini(나노바나나)    □ Adobe Firefly</w:t>
            </w:r>
          </w:p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9"/>
                <w:szCs w:val="19"/>
              </w:rPr>
              <w:t xml:space="preserve">□ Stable Diffusion</w:t>
            </w:r>
          </w:p>
        </w:tc>
      </w:tr>
      <w:tr>
        <w:trPr>
          <w:cantSplit/>
          <w:trHeight w:val="58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12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영상</w:t>
            </w:r>
          </w:p>
        </w:tc>
        <w:tc>
          <w:tcPr>
            <w:tcW w:type="dxa" w:w="666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9"/>
                <w:szCs w:val="19"/>
              </w:rPr>
              <w:t xml:space="preserve">□ Google Veo    □ Kling    □ Runway    □ Sora    □ Pika</w:t>
            </w:r>
          </w:p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9"/>
                <w:szCs w:val="19"/>
              </w:rPr>
              <w:t xml:space="preserve">□ Midjourney(Video)    □ Hailuo</w:t>
            </w:r>
          </w:p>
        </w:tc>
      </w:tr>
      <w:tr>
        <w:trPr>
          <w:cantSplit/>
          <w:trHeight w:val="40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12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음악·음성</w:t>
            </w:r>
          </w:p>
        </w:tc>
        <w:tc>
          <w:tcPr>
            <w:tcW w:type="dxa" w:w="666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9"/>
                <w:szCs w:val="19"/>
              </w:rPr>
              <w:t xml:space="preserve">□ Suno(음악)    □ ElevenLabs(음성)</w:t>
            </w:r>
          </w:p>
        </w:tc>
      </w:tr>
      <w:tr>
        <w:trPr>
          <w:cantSplit/>
          <w:trHeight w:val="40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12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기타</w:t>
            </w:r>
          </w:p>
        </w:tc>
        <w:tc>
          <w:tcPr>
            <w:tcW w:type="dxa" w:w="666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16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15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주요</w:t>
            </w:r>
          </w:p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프롬프트</w:t>
            </w:r>
          </w:p>
        </w:tc>
        <w:tc>
          <w:tcPr>
            <w:tcW w:type="dxa" w:w="7942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404040"/>
                <w:sz w:val="17"/>
                <w:szCs w:val="17"/>
              </w:rPr>
              <w:t xml:space="preserve">※ 실제 사용한 프롬프트 원문 기재 (지면 부족 시 별지 첨부 가능)</w:t>
            </w:r>
          </w:p>
        </w:tc>
      </w:tr>
      <w:tr>
        <w:trPr>
          <w:cantSplit/>
          <w:trHeight w:val="136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15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AI 제작기록</w:t>
            </w:r>
          </w:p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404040"/>
                <w:sz w:val="17"/>
                <w:szCs w:val="17"/>
              </w:rPr>
              <w:t xml:space="preserve">(제작 과정)</w:t>
            </w:r>
          </w:p>
        </w:tc>
        <w:tc>
          <w:tcPr>
            <w:tcW w:type="dxa" w:w="7942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404040"/>
                <w:sz w:val="17"/>
                <w:szCs w:val="17"/>
              </w:rPr>
              <w:t xml:space="preserve">※ 생성 → 수정 → 후보정/편집 과정을 단계별로 기재 (사용한 편집 툴 포함)</w:t>
            </w:r>
          </w:p>
        </w:tc>
      </w:tr>
      <w:tr>
        <w:trPr>
          <w:cantSplit/>
          <w:trHeight w:val="68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15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3F3F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음원·음성</w:t>
            </w:r>
          </w:p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출처</w:t>
            </w:r>
          </w:p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404040"/>
                <w:sz w:val="17"/>
                <w:szCs w:val="17"/>
              </w:rPr>
              <w:t xml:space="preserve">(영상 부문)</w:t>
            </w:r>
          </w:p>
        </w:tc>
        <w:tc>
          <w:tcPr>
            <w:tcW w:type="dxa" w:w="7942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404040"/>
                <w:sz w:val="17"/>
                <w:szCs w:val="17"/>
              </w:rPr>
              <w:t xml:space="preserve">※ AI 생성 음원, 저작권 free 음원 등 출처 기재 (미사용 시 “없음”)</w:t>
            </w:r>
          </w:p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404040"/>
                <w:sz w:val="17"/>
                <w:szCs w:val="17"/>
              </w:rPr>
              <w:t xml:space="preserve">※ 이미지 부문 출품 시 작성 생략</w:t>
            </w:r>
          </w:p>
        </w:tc>
      </w:tr>
    </w:tbl>
    <w:p>
      <w:pPr>
        <w:autoSpaceDE w:val="false"/>
        <w:autoSpaceDN w:val="false"/>
        <w:spacing w:after="0" w:before="0" w:line="200" w:lineRule="auto"/>
        <w:jc w:val="left"/>
      </w:pPr>
      <w:r>
        <w:rPr>
          <w:rFonts w:ascii="맑은 고딕" w:cs="맑은 고딕" w:eastAsia="맑은 고딕" w:hAnsi="맑은 고딕"/>
          <w:b w:val="false"/>
          <w:bCs w:val="false"/>
          <w:color w:val="000000"/>
          <w:sz w:val="12"/>
          <w:szCs w:val="12"/>
        </w:rPr>
        <w:t xml:space="preserve"/>
      </w:r>
    </w:p>
    <w:tbl>
      <w:tblPr>
        <w:tblW w:type="dxa" w:w="105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10"/>
        <w:gridCol w:w="7982"/>
        <w:gridCol w:w="1480"/>
      </w:tblGrid>
      <w:tr>
        <w:trPr>
          <w:cantSplit/>
          <w:trHeight w:val="680" w:hRule="atLeast"/>
        </w:trPr>
        <w:tc>
          <w:tcPr>
            <w:tcW w:type="dxa" w:w="111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3E3E3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20"/>
                <w:szCs w:val="20"/>
              </w:rPr>
              <w:t xml:space="preserve">확인</w:t>
            </w:r>
          </w:p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20"/>
                <w:szCs w:val="20"/>
              </w:rPr>
              <w:t xml:space="preserve">및</w:t>
            </w:r>
          </w:p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20"/>
                <w:szCs w:val="20"/>
              </w:rPr>
              <w:t xml:space="preserve">동의</w:t>
            </w:r>
          </w:p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404040"/>
                <w:sz w:val="17"/>
                <w:szCs w:val="17"/>
              </w:rPr>
              <w:t xml:space="preserve">(필수)</w:t>
            </w:r>
          </w:p>
        </w:tc>
        <w:tc>
          <w:tcPr>
            <w:tcW w:type="dxa" w:w="79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20"/>
                <w:szCs w:val="20"/>
              </w:rPr>
              <w:t xml:space="preserve">[창작 및 저작권 서약]</w:t>
            </w:r>
          </w:p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9"/>
                <w:szCs w:val="19"/>
              </w:rPr>
              <w:t xml:space="preserve">본 작품은 본인이 직접 기획·제작한 창작물이며, 타인의 저작권·초상권을 침해하지 않았습니다. 표절 및 타 공모전 입상작으로 밝혀질 경우 수상이 취소되며, 상장 및 부상은 즉시 주최측에 반환합니다.</w:t>
            </w:r>
          </w:p>
        </w:tc>
        <w:tc>
          <w:tcPr>
            <w:tcW w:type="dxa" w:w="14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□ 서약함</w:t>
            </w:r>
          </w:p>
        </w:tc>
      </w:tr>
      <w:tr>
        <w:trPr>
          <w:cantSplit/>
          <w:trHeight w:val="44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79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9"/>
                <w:szCs w:val="19"/>
              </w:rPr>
              <w:t xml:space="preserve">출품원서 및 제출 자료는 일체 반환하지 않습니다.</w:t>
            </w:r>
          </w:p>
        </w:tc>
        <w:tc>
          <w:tcPr>
            <w:tcW w:type="dxa" w:w="14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□ 확인</w:t>
            </w:r>
          </w:p>
        </w:tc>
      </w:tr>
      <w:tr>
        <w:trPr>
          <w:cantSplit/>
          <w:trHeight w:val="44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79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9"/>
                <w:szCs w:val="19"/>
              </w:rPr>
              <w:t xml:space="preserve">출품작은 규격 내 작품으로 제한되며, 출력·판넬은 주최측에서 공동 제작합니다.</w:t>
            </w:r>
          </w:p>
        </w:tc>
        <w:tc>
          <w:tcPr>
            <w:tcW w:type="dxa" w:w="14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□ 확인</w:t>
            </w:r>
          </w:p>
        </w:tc>
      </w:tr>
      <w:tr>
        <w:trPr>
          <w:cantSplit/>
          <w:trHeight w:val="58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79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9"/>
                <w:szCs w:val="19"/>
              </w:rPr>
              <w:t xml:space="preserve">1차 심사 통과 시 출력·판넬 제작비(1점 5만원)를 기한 내 입금해야 2차 본선 심사가 가능하며, 도록비는 추후 고지됩니다.</w:t>
            </w:r>
          </w:p>
        </w:tc>
        <w:tc>
          <w:tcPr>
            <w:tcW w:type="dxa" w:w="14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□ 확인</w:t>
            </w:r>
          </w:p>
        </w:tc>
      </w:tr>
      <w:tr>
        <w:trPr>
          <w:cantSplit/>
          <w:trHeight w:val="44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79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9"/>
                <w:szCs w:val="19"/>
              </w:rPr>
              <w:t xml:space="preserve">작품반출: 2026년 12월 29일(화) 오전 9시~12시 / 미반출 작품은 작가 부담 특송 배송</w:t>
            </w:r>
          </w:p>
        </w:tc>
        <w:tc>
          <w:tcPr>
            <w:tcW w:type="dxa" w:w="14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□ 확인</w:t>
            </w:r>
          </w:p>
        </w:tc>
      </w:tr>
      <w:tr>
        <w:trPr>
          <w:cantSplit/>
          <w:trHeight w:val="68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79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20"/>
                <w:szCs w:val="20"/>
              </w:rPr>
              <w:t xml:space="preserve">[저작권 활용 범위]</w:t>
            </w:r>
          </w:p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9"/>
                <w:szCs w:val="19"/>
              </w:rPr>
              <w:t xml:space="preserve">제출된 작품 및 원본 파일은 공모전 심사·전시 및 도록 수록(영상 부문은 썸네일 이미지) 목적으로만 활용하며, 그 외 외부에 공개·배포하지 않습니다.</w:t>
            </w:r>
          </w:p>
        </w:tc>
        <w:tc>
          <w:tcPr>
            <w:tcW w:type="dxa" w:w="14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□ 확인</w:t>
            </w:r>
          </w:p>
        </w:tc>
      </w:tr>
      <w:tr>
        <w:trPr>
          <w:cantSplit/>
          <w:trHeight w:val="104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79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20"/>
                <w:szCs w:val="20"/>
              </w:rPr>
              <w:t xml:space="preserve">[개인정보 수집·이용 동의]</w:t>
            </w:r>
          </w:p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9"/>
                <w:szCs w:val="19"/>
              </w:rPr>
              <w:t xml:space="preserve">· 수집 항목: 성명, 생년월일, 연락처, 이메일, 주소, 소속</w:t>
            </w:r>
          </w:p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9"/>
                <w:szCs w:val="19"/>
              </w:rPr>
              <w:t xml:space="preserve">· 수집 목적: 공모전 접수·심사·결과 안내·시상·전시 및 작품 배송</w:t>
            </w:r>
          </w:p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9"/>
                <w:szCs w:val="19"/>
              </w:rPr>
              <w:t xml:space="preserve">· 보유 기간: 공모전 종료 후 1년 (이후 지체 없이 파기)</w:t>
            </w:r>
          </w:p>
          <w:p>
            <w:pPr>
              <w:autoSpaceDE w:val="false"/>
              <w:autoSpaceDN w:val="false"/>
              <w:spacing w:after="0" w:before="0" w:line="250" w:lineRule="auto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404040"/>
                <w:sz w:val="17"/>
                <w:szCs w:val="17"/>
              </w:rPr>
              <w:t xml:space="preserve">※ 동의를 거부할 수 있으나, 거부 시 접수가 불가합니다.</w:t>
            </w:r>
          </w:p>
        </w:tc>
        <w:tc>
          <w:tcPr>
            <w:tcW w:type="dxa" w:w="14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autoSpaceDE w:val="false"/>
              <w:autoSpaceDN w:val="false"/>
              <w:spacing w:after="0" w:before="0" w:line="250" w:lineRule="auto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□ 동의함</w:t>
            </w:r>
          </w:p>
        </w:tc>
      </w:tr>
    </w:tbl>
    <w:p>
      <w:pPr>
        <w:autoSpaceDE w:val="false"/>
        <w:autoSpaceDN w:val="false"/>
        <w:spacing w:after="0" w:before="0" w:line="200" w:lineRule="auto"/>
        <w:jc w:val="left"/>
      </w:pPr>
      <w:r>
        <w:rPr>
          <w:rFonts w:ascii="맑은 고딕" w:cs="맑은 고딕" w:eastAsia="맑은 고딕" w:hAnsi="맑은 고딕"/>
          <w:b w:val="false"/>
          <w:bCs w:val="false"/>
          <w:color w:val="000000"/>
          <w:sz w:val="12"/>
          <w:szCs w:val="12"/>
        </w:rPr>
        <w:t xml:space="preserve"/>
      </w:r>
    </w:p>
    <w:p>
      <w:pPr>
        <w:autoSpaceDE w:val="false"/>
        <w:autoSpaceDN w:val="false"/>
        <w:spacing w:after="0" w:before="0" w:line="270" w:lineRule="auto"/>
        <w:jc w:val="center"/>
      </w:pPr>
      <w:r>
        <w:rPr>
          <w:rFonts w:ascii="바탕" w:cs="바탕" w:eastAsia="바탕" w:hAnsi="바탕"/>
          <w:b w:val="false"/>
          <w:bCs w:val="false"/>
          <w:color w:val="000000"/>
          <w:sz w:val="24"/>
          <w:szCs w:val="24"/>
        </w:rPr>
        <w:t xml:space="preserve">본인은 제2회 2026 대한민국 AI 창조공모대전에 출품함에 있어 대회규정을 준수하고,</w:t>
      </w:r>
    </w:p>
    <w:p>
      <w:pPr>
        <w:autoSpaceDE w:val="false"/>
        <w:autoSpaceDN w:val="false"/>
        <w:spacing w:after="0" w:before="0" w:line="270" w:lineRule="auto"/>
        <w:jc w:val="center"/>
      </w:pPr>
      <w:r>
        <w:rPr>
          <w:rFonts w:ascii="바탕" w:cs="바탕" w:eastAsia="바탕" w:hAnsi="바탕"/>
          <w:b w:val="false"/>
          <w:bCs w:val="false"/>
          <w:color w:val="000000"/>
          <w:sz w:val="24"/>
          <w:szCs w:val="24"/>
        </w:rPr>
        <w:t xml:space="preserve">출품작의 심사·전시 및 도록 수록을 위한 사용을 허락하며, 위와 같이 출품합니다.</w:t>
      </w:r>
    </w:p>
    <w:p>
      <w:pPr>
        <w:autoSpaceDE w:val="false"/>
        <w:autoSpaceDN w:val="false"/>
        <w:spacing w:after="0" w:before="0" w:line="200" w:lineRule="auto"/>
        <w:jc w:val="left"/>
      </w:pPr>
      <w:r>
        <w:rPr>
          <w:rFonts w:ascii="맑은 고딕" w:cs="맑은 고딕" w:eastAsia="맑은 고딕" w:hAnsi="맑은 고딕"/>
          <w:b w:val="false"/>
          <w:bCs w:val="false"/>
          <w:color w:val="000000"/>
          <w:sz w:val="12"/>
          <w:szCs w:val="12"/>
        </w:rPr>
        <w:t xml:space="preserve"/>
      </w:r>
    </w:p>
    <w:p>
      <w:pPr>
        <w:autoSpaceDE w:val="false"/>
        <w:autoSpaceDN w:val="false"/>
        <w:spacing w:after="0" w:before="0" w:line="270" w:lineRule="auto"/>
        <w:jc w:val="center"/>
      </w:pPr>
      <w:r>
        <w:rPr>
          <w:rFonts w:ascii="바탕" w:cs="바탕" w:eastAsia="바탕" w:hAnsi="바탕"/>
          <w:b w:val="false"/>
          <w:bCs w:val="false"/>
          <w:color w:val="000000"/>
          <w:sz w:val="22"/>
          <w:szCs w:val="22"/>
        </w:rPr>
        <w:t xml:space="preserve">2026년        월        일</w:t>
      </w:r>
    </w:p>
    <w:p>
      <w:pPr>
        <w:autoSpaceDE w:val="false"/>
        <w:autoSpaceDN w:val="false"/>
        <w:spacing w:after="0" w:before="0" w:line="270" w:lineRule="auto"/>
        <w:jc w:val="center"/>
      </w:pPr>
      <w:r>
        <w:rPr>
          <w:rFonts w:ascii="바탕" w:cs="바탕" w:eastAsia="바탕" w:hAnsi="바탕"/>
          <w:b w:val="false"/>
          <w:bCs w:val="false"/>
          <w:color w:val="000000"/>
          <w:sz w:val="22"/>
          <w:szCs w:val="22"/>
        </w:rPr>
        <w:t xml:space="preserve">출품자 :                      (서명)          보호자 :                      (서명)</w:t>
      </w:r>
    </w:p>
    <w:p>
      <w:pPr>
        <w:autoSpaceDE w:val="false"/>
        <w:autoSpaceDN w:val="false"/>
        <w:spacing w:after="0" w:before="0" w:line="270" w:lineRule="auto"/>
        <w:jc w:val="center"/>
      </w:pPr>
      <w:r>
        <w:rPr>
          <w:rFonts w:ascii="맑은 고딕" w:cs="맑은 고딕" w:eastAsia="맑은 고딕" w:hAnsi="맑은 고딕"/>
          <w:b w:val="false"/>
          <w:bCs w:val="false"/>
          <w:color w:val="404040"/>
          <w:sz w:val="17"/>
          <w:szCs w:val="17"/>
        </w:rPr>
        <w:t xml:space="preserve">※ 보호자 서명은 만 14세 미만 참가자에 한함</w:t>
      </w:r>
    </w:p>
    <w:p>
      <w:pPr>
        <w:autoSpaceDE w:val="false"/>
        <w:autoSpaceDN w:val="false"/>
        <w:spacing w:after="0" w:before="0" w:line="200" w:lineRule="auto"/>
        <w:jc w:val="left"/>
      </w:pPr>
      <w:r>
        <w:rPr>
          <w:rFonts w:ascii="맑은 고딕" w:cs="맑은 고딕" w:eastAsia="맑은 고딕" w:hAnsi="맑은 고딕"/>
          <w:b w:val="false"/>
          <w:bCs w:val="false"/>
          <w:color w:val="000000"/>
          <w:sz w:val="12"/>
          <w:szCs w:val="12"/>
        </w:rPr>
        <w:t xml:space="preserve"/>
      </w:r>
    </w:p>
    <w:p>
      <w:pPr>
        <w:autoSpaceDE w:val="false"/>
        <w:autoSpaceDN w:val="false"/>
        <w:spacing w:after="80" w:before="0" w:line="240" w:lineRule="auto"/>
        <w:jc w:val="center"/>
      </w:pPr>
      <w:r>
        <w:rPr>
          <w:rFonts w:ascii="바탕" w:cs="바탕" w:eastAsia="바탕" w:hAnsi="바탕"/>
          <w:b/>
          <w:bCs/>
          <w:color w:val="000000"/>
          <w:sz w:val="30"/>
          <w:szCs w:val="30"/>
        </w:rPr>
        <w:t xml:space="preserve">제2회 2026 대한민국 AI 창조공모대전 운영위원장 귀하</w:t>
      </w:r>
    </w:p>
    <w:sectPr>
      <w:pgSz w:w="11906" w:h="16838" w:orient="portrait"/>
      <w:pgMar w:top="700" w:right="567" w:bottom="567" w:left="567" w:header="283" w:footer="283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2026-10-16T06:00:38.488Z</dcterms:created>
  <dcterms:modified xsi:type="dcterms:W3CDTF">2026-10-16T06:00:38.489Z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